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D2D27" w14:textId="34DEF416" w:rsidR="00C83446" w:rsidRPr="00A6799B" w:rsidRDefault="7B3714B0" w:rsidP="00C83446">
      <w:pPr>
        <w:spacing w:after="0" w:line="240" w:lineRule="auto"/>
        <w:jc w:val="center"/>
        <w:rPr>
          <w:rFonts w:ascii="Times New Roman" w:hAnsi="Times New Roman" w:cs="Times New Roman"/>
          <w:b/>
          <w:bCs/>
          <w:sz w:val="24"/>
          <w:szCs w:val="24"/>
        </w:rPr>
      </w:pPr>
      <w:r w:rsidRPr="2DD7982D">
        <w:rPr>
          <w:rFonts w:ascii="Times New Roman" w:hAnsi="Times New Roman" w:cs="Times New Roman"/>
          <w:b/>
          <w:bCs/>
          <w:sz w:val="24"/>
          <w:szCs w:val="24"/>
        </w:rPr>
        <w:t>DEPARTMENT</w:t>
      </w:r>
      <w:r w:rsidR="00C83446" w:rsidRPr="2DD7982D">
        <w:rPr>
          <w:rFonts w:ascii="Times New Roman" w:hAnsi="Times New Roman" w:cs="Times New Roman"/>
          <w:b/>
          <w:bCs/>
          <w:sz w:val="24"/>
          <w:szCs w:val="24"/>
        </w:rPr>
        <w:t xml:space="preserve"> OF NURSING</w:t>
      </w:r>
    </w:p>
    <w:p w14:paraId="1C59F61B" w14:textId="4F039A11" w:rsidR="00C83446" w:rsidRPr="00A6799B" w:rsidRDefault="00C83446" w:rsidP="00C83446">
      <w:pPr>
        <w:spacing w:after="0" w:line="240" w:lineRule="auto"/>
        <w:jc w:val="center"/>
        <w:rPr>
          <w:rFonts w:ascii="Times New Roman" w:hAnsi="Times New Roman" w:cs="Times New Roman"/>
          <w:b/>
          <w:bCs/>
          <w:sz w:val="24"/>
          <w:szCs w:val="24"/>
        </w:rPr>
      </w:pPr>
      <w:r w:rsidRPr="00A6799B">
        <w:rPr>
          <w:rFonts w:ascii="Times New Roman" w:hAnsi="Times New Roman" w:cs="Times New Roman"/>
          <w:b/>
          <w:bCs/>
          <w:sz w:val="24"/>
          <w:szCs w:val="24"/>
        </w:rPr>
        <w:t>Application for Admission and Re-admission to the</w:t>
      </w:r>
    </w:p>
    <w:p w14:paraId="0DB8E995" w14:textId="4243217B" w:rsidR="001221D2" w:rsidRPr="00A6799B" w:rsidRDefault="00C83446" w:rsidP="00C83446">
      <w:pPr>
        <w:spacing w:after="0" w:line="240" w:lineRule="auto"/>
        <w:jc w:val="center"/>
        <w:rPr>
          <w:rFonts w:ascii="Times New Roman" w:hAnsi="Times New Roman" w:cs="Times New Roman"/>
          <w:b/>
          <w:bCs/>
          <w:sz w:val="24"/>
          <w:szCs w:val="24"/>
        </w:rPr>
      </w:pPr>
      <w:r w:rsidRPr="00A6799B">
        <w:rPr>
          <w:rFonts w:ascii="Times New Roman" w:hAnsi="Times New Roman" w:cs="Times New Roman"/>
          <w:b/>
          <w:bCs/>
          <w:sz w:val="24"/>
          <w:szCs w:val="24"/>
        </w:rPr>
        <w:t>Clinical Portion of the Certificate in Practical Nursing Program</w:t>
      </w:r>
    </w:p>
    <w:p w14:paraId="73E1812D" w14:textId="77777777" w:rsidR="00C83446" w:rsidRDefault="00C83446" w:rsidP="00C83446">
      <w:pPr>
        <w:spacing w:after="0" w:line="240" w:lineRule="auto"/>
        <w:jc w:val="center"/>
        <w:rPr>
          <w:rFonts w:ascii="Arial" w:hAnsi="Arial" w:cs="Arial"/>
          <w:sz w:val="20"/>
          <w:szCs w:val="20"/>
        </w:rPr>
      </w:pPr>
    </w:p>
    <w:p w14:paraId="11295C38" w14:textId="77777777" w:rsidR="0014664D" w:rsidRPr="008C6806" w:rsidRDefault="0014664D" w:rsidP="0014664D">
      <w:pPr>
        <w:jc w:val="center"/>
        <w:rPr>
          <w:rFonts w:ascii="Times New Roman" w:hAnsi="Times New Roman" w:cs="Times New Roman"/>
          <w:b/>
          <w:bCs/>
          <w:sz w:val="24"/>
          <w:szCs w:val="24"/>
        </w:rPr>
      </w:pPr>
      <w:r w:rsidRPr="008C6806">
        <w:rPr>
          <w:rFonts w:ascii="Times New Roman" w:hAnsi="Times New Roman" w:cs="Times New Roman"/>
          <w:b/>
          <w:bCs/>
          <w:sz w:val="24"/>
          <w:szCs w:val="24"/>
        </w:rPr>
        <w:t>Practical Nursing Program Entrance Requirements</w:t>
      </w:r>
    </w:p>
    <w:p w14:paraId="7AC390C7" w14:textId="45A50071" w:rsidR="0014664D" w:rsidRPr="008C6806" w:rsidRDefault="0014664D" w:rsidP="0014664D">
      <w:pPr>
        <w:rPr>
          <w:rFonts w:ascii="Times New Roman" w:hAnsi="Times New Roman" w:cs="Times New Roman"/>
          <w:sz w:val="20"/>
          <w:szCs w:val="20"/>
        </w:rPr>
      </w:pPr>
      <w:r w:rsidRPr="2DD7982D">
        <w:rPr>
          <w:rFonts w:ascii="Times New Roman" w:hAnsi="Times New Roman" w:cs="Times New Roman"/>
          <w:sz w:val="20"/>
          <w:szCs w:val="20"/>
        </w:rPr>
        <w:t xml:space="preserve">The </w:t>
      </w:r>
      <w:r w:rsidR="6F354E73" w:rsidRPr="2DD7982D">
        <w:rPr>
          <w:rFonts w:ascii="Times New Roman" w:hAnsi="Times New Roman" w:cs="Times New Roman"/>
          <w:sz w:val="20"/>
          <w:szCs w:val="20"/>
        </w:rPr>
        <w:t xml:space="preserve">Department </w:t>
      </w:r>
      <w:r w:rsidRPr="2DD7982D">
        <w:rPr>
          <w:rFonts w:ascii="Times New Roman" w:hAnsi="Times New Roman" w:cs="Times New Roman"/>
          <w:sz w:val="20"/>
          <w:szCs w:val="20"/>
        </w:rPr>
        <w:t xml:space="preserve">of Nursing complies with the BMCC policy of equal opportunity (see BMCC Catalog). Qualified applicants are admitted without discrimination regarding race, color, national origin or ancestry, gender, age, religion, height, weight, marital status, sexual preference, veteran status, or disability (reasonable accommodations will be made within the Americans with Disabilities Act guidelines). </w:t>
      </w:r>
    </w:p>
    <w:p w14:paraId="3B962A97" w14:textId="760553A2" w:rsidR="0014664D" w:rsidRPr="008C6806" w:rsidRDefault="0014664D" w:rsidP="0014664D">
      <w:pPr>
        <w:rPr>
          <w:rFonts w:ascii="Times New Roman" w:hAnsi="Times New Roman" w:cs="Times New Roman"/>
          <w:sz w:val="20"/>
          <w:szCs w:val="20"/>
        </w:rPr>
      </w:pPr>
      <w:r w:rsidRPr="008C6806">
        <w:rPr>
          <w:rFonts w:ascii="Times New Roman" w:hAnsi="Times New Roman" w:cs="Times New Roman"/>
          <w:sz w:val="20"/>
          <w:szCs w:val="20"/>
        </w:rPr>
        <w:t xml:space="preserve">Admission Sequence: Students may be admitted to the </w:t>
      </w:r>
      <w:r>
        <w:rPr>
          <w:rFonts w:ascii="Times New Roman" w:hAnsi="Times New Roman" w:cs="Times New Roman"/>
          <w:sz w:val="20"/>
          <w:szCs w:val="20"/>
        </w:rPr>
        <w:t>College</w:t>
      </w:r>
      <w:r w:rsidRPr="008C6806">
        <w:rPr>
          <w:rFonts w:ascii="Times New Roman" w:hAnsi="Times New Roman" w:cs="Times New Roman"/>
          <w:sz w:val="20"/>
          <w:szCs w:val="20"/>
        </w:rPr>
        <w:t xml:space="preserve"> at any point but may not be admitted to </w:t>
      </w:r>
      <w:r w:rsidR="00D6090A">
        <w:rPr>
          <w:rFonts w:ascii="Times New Roman" w:hAnsi="Times New Roman" w:cs="Times New Roman"/>
          <w:sz w:val="20"/>
          <w:szCs w:val="20"/>
        </w:rPr>
        <w:t xml:space="preserve">the </w:t>
      </w:r>
      <w:r w:rsidRPr="008C6806">
        <w:rPr>
          <w:rFonts w:ascii="Times New Roman" w:hAnsi="Times New Roman" w:cs="Times New Roman"/>
          <w:sz w:val="20"/>
          <w:szCs w:val="20"/>
        </w:rPr>
        <w:t xml:space="preserve">nursing </w:t>
      </w:r>
      <w:r w:rsidR="00D6090A">
        <w:rPr>
          <w:rFonts w:ascii="Times New Roman" w:hAnsi="Times New Roman" w:cs="Times New Roman"/>
          <w:sz w:val="20"/>
          <w:szCs w:val="20"/>
        </w:rPr>
        <w:t xml:space="preserve">program </w:t>
      </w:r>
      <w:r w:rsidRPr="008C6806">
        <w:rPr>
          <w:rFonts w:ascii="Times New Roman" w:hAnsi="Times New Roman" w:cs="Times New Roman"/>
          <w:sz w:val="20"/>
          <w:szCs w:val="20"/>
        </w:rPr>
        <w:t xml:space="preserve">until they have fulfilled all pre-nursing course requirements. </w:t>
      </w:r>
    </w:p>
    <w:p w14:paraId="0AECA5EB" w14:textId="77777777" w:rsidR="0014664D" w:rsidRPr="00D6090A" w:rsidRDefault="0014664D" w:rsidP="0014664D">
      <w:pPr>
        <w:rPr>
          <w:rFonts w:ascii="Times New Roman" w:hAnsi="Times New Roman" w:cs="Times New Roman"/>
          <w:b/>
          <w:bCs/>
          <w:sz w:val="20"/>
          <w:szCs w:val="20"/>
        </w:rPr>
      </w:pPr>
      <w:r w:rsidRPr="00D6090A">
        <w:rPr>
          <w:rFonts w:ascii="Times New Roman" w:hAnsi="Times New Roman" w:cs="Times New Roman"/>
          <w:b/>
          <w:bCs/>
          <w:sz w:val="20"/>
          <w:szCs w:val="20"/>
        </w:rPr>
        <w:t xml:space="preserve">Entrance Requirements for Pre-Licensure PN Program </w:t>
      </w:r>
    </w:p>
    <w:p w14:paraId="33A5F1A7" w14:textId="50706D44" w:rsidR="0014664D" w:rsidRPr="008C6806" w:rsidRDefault="0014664D" w:rsidP="0014664D">
      <w:pPr>
        <w:rPr>
          <w:rFonts w:ascii="Times New Roman" w:hAnsi="Times New Roman" w:cs="Times New Roman"/>
          <w:sz w:val="20"/>
          <w:szCs w:val="20"/>
        </w:rPr>
      </w:pPr>
      <w:r w:rsidRPr="00F2F38C">
        <w:rPr>
          <w:rFonts w:ascii="Times New Roman" w:hAnsi="Times New Roman" w:cs="Times New Roman"/>
          <w:sz w:val="20"/>
          <w:szCs w:val="20"/>
        </w:rPr>
        <w:t xml:space="preserve">To provide adequate clinical experience and to comply with State Board of Nursing requirements, a limited number of students are admitted each year. Therefore, applicants must provide evidence of academic </w:t>
      </w:r>
      <w:r w:rsidR="0BBDAFAF" w:rsidRPr="00F2F38C">
        <w:rPr>
          <w:rFonts w:ascii="Times New Roman" w:hAnsi="Times New Roman" w:cs="Times New Roman"/>
          <w:sz w:val="20"/>
          <w:szCs w:val="20"/>
        </w:rPr>
        <w:t>preparation and</w:t>
      </w:r>
      <w:r w:rsidRPr="00F2F38C">
        <w:rPr>
          <w:rFonts w:ascii="Times New Roman" w:hAnsi="Times New Roman" w:cs="Times New Roman"/>
          <w:sz w:val="20"/>
          <w:szCs w:val="20"/>
        </w:rPr>
        <w:t xml:space="preserve"> demonstrate an ability to progress within the curriculum. For entrance into the practical nursing program, the following requirements must be met: </w:t>
      </w:r>
    </w:p>
    <w:p w14:paraId="00345FE0" w14:textId="48CB8A35" w:rsidR="0014664D" w:rsidRPr="008C6806" w:rsidRDefault="0014664D" w:rsidP="0014664D">
      <w:pPr>
        <w:rPr>
          <w:rFonts w:ascii="Times New Roman" w:hAnsi="Times New Roman" w:cs="Times New Roman"/>
          <w:sz w:val="20"/>
          <w:szCs w:val="20"/>
        </w:rPr>
      </w:pPr>
      <w:r w:rsidRPr="6B8D6949">
        <w:rPr>
          <w:rFonts w:ascii="Times New Roman" w:hAnsi="Times New Roman" w:cs="Times New Roman"/>
          <w:sz w:val="20"/>
          <w:szCs w:val="20"/>
        </w:rPr>
        <w:t>1. Completion of High School with an overall GPA of 2.3, or a comparable GED composite score, or a 2.</w:t>
      </w:r>
      <w:r w:rsidR="3C6E6499" w:rsidRPr="6B8D6949">
        <w:rPr>
          <w:rFonts w:ascii="Times New Roman" w:hAnsi="Times New Roman" w:cs="Times New Roman"/>
          <w:sz w:val="20"/>
          <w:szCs w:val="20"/>
        </w:rPr>
        <w:t>0</w:t>
      </w:r>
      <w:r w:rsidRPr="6B8D6949">
        <w:rPr>
          <w:rFonts w:ascii="Times New Roman" w:hAnsi="Times New Roman" w:cs="Times New Roman"/>
          <w:sz w:val="20"/>
          <w:szCs w:val="20"/>
        </w:rPr>
        <w:t xml:space="preserve"> GPA in college course work. GPAs are computed on academic courses only. </w:t>
      </w:r>
    </w:p>
    <w:p w14:paraId="744EBD6F" w14:textId="77151AEB" w:rsidR="0014664D" w:rsidRPr="008C6806" w:rsidRDefault="0014664D" w:rsidP="0014664D">
      <w:pPr>
        <w:rPr>
          <w:rFonts w:ascii="Times New Roman" w:hAnsi="Times New Roman" w:cs="Times New Roman"/>
          <w:sz w:val="20"/>
          <w:szCs w:val="20"/>
        </w:rPr>
      </w:pPr>
      <w:r w:rsidRPr="62904B86">
        <w:rPr>
          <w:rFonts w:ascii="Times New Roman" w:hAnsi="Times New Roman" w:cs="Times New Roman"/>
          <w:sz w:val="20"/>
          <w:szCs w:val="20"/>
        </w:rPr>
        <w:t xml:space="preserve">2. Acceptance for admission to Bay Mills Community College (Applications </w:t>
      </w:r>
      <w:r w:rsidR="27A4B91B" w:rsidRPr="62904B86">
        <w:rPr>
          <w:rFonts w:ascii="Times New Roman" w:hAnsi="Times New Roman" w:cs="Times New Roman"/>
          <w:sz w:val="20"/>
          <w:szCs w:val="20"/>
        </w:rPr>
        <w:t xml:space="preserve">can be </w:t>
      </w:r>
      <w:r w:rsidRPr="62904B86">
        <w:rPr>
          <w:rFonts w:ascii="Times New Roman" w:hAnsi="Times New Roman" w:cs="Times New Roman"/>
          <w:sz w:val="20"/>
          <w:szCs w:val="20"/>
        </w:rPr>
        <w:t xml:space="preserve">obtained by contacting the Admissions Office). </w:t>
      </w:r>
    </w:p>
    <w:p w14:paraId="0BC639D9" w14:textId="6CCF63D7" w:rsidR="0014664D" w:rsidRPr="008C6806" w:rsidRDefault="0014664D" w:rsidP="0014664D">
      <w:pPr>
        <w:rPr>
          <w:rFonts w:ascii="Times New Roman" w:hAnsi="Times New Roman" w:cs="Times New Roman"/>
          <w:sz w:val="20"/>
          <w:szCs w:val="20"/>
        </w:rPr>
      </w:pPr>
      <w:r w:rsidRPr="62904B86">
        <w:rPr>
          <w:rFonts w:ascii="Times New Roman" w:hAnsi="Times New Roman" w:cs="Times New Roman"/>
          <w:sz w:val="20"/>
          <w:szCs w:val="20"/>
        </w:rPr>
        <w:t xml:space="preserve">3. Successful completion of </w:t>
      </w:r>
      <w:r w:rsidR="6C25297D" w:rsidRPr="62904B86">
        <w:rPr>
          <w:rFonts w:ascii="Times New Roman" w:hAnsi="Times New Roman" w:cs="Times New Roman"/>
          <w:sz w:val="20"/>
          <w:szCs w:val="20"/>
        </w:rPr>
        <w:t xml:space="preserve">BI 107 &amp; </w:t>
      </w:r>
      <w:r w:rsidRPr="62904B86">
        <w:rPr>
          <w:rFonts w:ascii="Times New Roman" w:hAnsi="Times New Roman" w:cs="Times New Roman"/>
          <w:sz w:val="20"/>
          <w:szCs w:val="20"/>
        </w:rPr>
        <w:t>MA 1</w:t>
      </w:r>
      <w:r w:rsidR="166D057F" w:rsidRPr="62904B86">
        <w:rPr>
          <w:rFonts w:ascii="Times New Roman" w:hAnsi="Times New Roman" w:cs="Times New Roman"/>
          <w:sz w:val="20"/>
          <w:szCs w:val="20"/>
        </w:rPr>
        <w:t>04</w:t>
      </w:r>
      <w:r w:rsidR="0AF08E78" w:rsidRPr="62904B86">
        <w:rPr>
          <w:rFonts w:ascii="Times New Roman" w:hAnsi="Times New Roman" w:cs="Times New Roman"/>
          <w:sz w:val="20"/>
          <w:szCs w:val="20"/>
        </w:rPr>
        <w:t xml:space="preserve"> with a C or higher</w:t>
      </w:r>
      <w:r w:rsidR="38945384" w:rsidRPr="62904B86">
        <w:rPr>
          <w:rFonts w:ascii="Times New Roman" w:hAnsi="Times New Roman" w:cs="Times New Roman"/>
          <w:sz w:val="20"/>
          <w:szCs w:val="20"/>
        </w:rPr>
        <w:t>.</w:t>
      </w:r>
    </w:p>
    <w:p w14:paraId="290F1249" w14:textId="277BFB82" w:rsidR="0014664D" w:rsidRPr="008C6806" w:rsidRDefault="0014664D" w:rsidP="0014664D">
      <w:pPr>
        <w:rPr>
          <w:rFonts w:ascii="Times New Roman" w:hAnsi="Times New Roman" w:cs="Times New Roman"/>
          <w:sz w:val="20"/>
          <w:szCs w:val="20"/>
        </w:rPr>
      </w:pPr>
      <w:r w:rsidRPr="6CA55FB5">
        <w:rPr>
          <w:rFonts w:ascii="Times New Roman" w:hAnsi="Times New Roman" w:cs="Times New Roman"/>
          <w:sz w:val="20"/>
          <w:szCs w:val="20"/>
        </w:rPr>
        <w:t xml:space="preserve">4. Transfer students will be evaluated on an individual basis. Only those courses in which the student received a grade of “C” or better are transferable. </w:t>
      </w:r>
    </w:p>
    <w:p w14:paraId="285A1EE2" w14:textId="5E4D3BCB" w:rsidR="00706219" w:rsidRPr="008C6806" w:rsidRDefault="10F29E9A" w:rsidP="00D0BE4B">
      <w:pPr>
        <w:rPr>
          <w:rFonts w:ascii="Times New Roman" w:hAnsi="Times New Roman" w:cs="Times New Roman"/>
          <w:sz w:val="20"/>
          <w:szCs w:val="20"/>
        </w:rPr>
      </w:pPr>
      <w:r w:rsidRPr="00D0BE4B">
        <w:rPr>
          <w:rFonts w:ascii="Times New Roman" w:hAnsi="Times New Roman" w:cs="Times New Roman"/>
          <w:sz w:val="20"/>
          <w:szCs w:val="20"/>
        </w:rPr>
        <w:t xml:space="preserve">5. </w:t>
      </w:r>
      <w:r w:rsidR="0014664D" w:rsidRPr="00D0BE4B">
        <w:rPr>
          <w:rFonts w:ascii="Times New Roman" w:hAnsi="Times New Roman" w:cs="Times New Roman"/>
          <w:sz w:val="20"/>
          <w:szCs w:val="20"/>
        </w:rPr>
        <w:t>Students must submit a Practical Nurs</w:t>
      </w:r>
      <w:r w:rsidR="002F2BD5" w:rsidRPr="00D0BE4B">
        <w:rPr>
          <w:rFonts w:ascii="Times New Roman" w:hAnsi="Times New Roman" w:cs="Times New Roman"/>
          <w:sz w:val="20"/>
          <w:szCs w:val="20"/>
        </w:rPr>
        <w:t>ing</w:t>
      </w:r>
      <w:r w:rsidR="0014664D" w:rsidRPr="00D0BE4B">
        <w:rPr>
          <w:rFonts w:ascii="Times New Roman" w:hAnsi="Times New Roman" w:cs="Times New Roman"/>
          <w:sz w:val="20"/>
          <w:szCs w:val="20"/>
        </w:rPr>
        <w:t xml:space="preserve"> Program Application to the director of nursing office </w:t>
      </w:r>
      <w:r w:rsidR="5C50B4E1" w:rsidRPr="00D0BE4B">
        <w:rPr>
          <w:rFonts w:ascii="Times New Roman" w:hAnsi="Times New Roman" w:cs="Times New Roman"/>
          <w:sz w:val="20"/>
          <w:szCs w:val="20"/>
        </w:rPr>
        <w:t>between November 10-14</w:t>
      </w:r>
      <w:r w:rsidR="5C50B4E1" w:rsidRPr="00D0BE4B">
        <w:rPr>
          <w:rFonts w:ascii="Times New Roman" w:hAnsi="Times New Roman" w:cs="Times New Roman"/>
          <w:sz w:val="20"/>
          <w:szCs w:val="20"/>
          <w:vertAlign w:val="superscript"/>
        </w:rPr>
        <w:t>th</w:t>
      </w:r>
      <w:r w:rsidR="5C50B4E1" w:rsidRPr="00D0BE4B">
        <w:rPr>
          <w:rFonts w:ascii="Times New Roman" w:hAnsi="Times New Roman" w:cs="Times New Roman"/>
          <w:sz w:val="20"/>
          <w:szCs w:val="20"/>
        </w:rPr>
        <w:t xml:space="preserve"> t</w:t>
      </w:r>
      <w:r w:rsidR="0014664D" w:rsidRPr="00D0BE4B">
        <w:rPr>
          <w:rFonts w:ascii="Times New Roman" w:hAnsi="Times New Roman" w:cs="Times New Roman"/>
          <w:sz w:val="20"/>
          <w:szCs w:val="20"/>
        </w:rPr>
        <w:t xml:space="preserve">o be considered for admission into the </w:t>
      </w:r>
      <w:r w:rsidR="32BF0B79" w:rsidRPr="00D0BE4B">
        <w:rPr>
          <w:rFonts w:ascii="Times New Roman" w:hAnsi="Times New Roman" w:cs="Times New Roman"/>
          <w:sz w:val="20"/>
          <w:szCs w:val="20"/>
        </w:rPr>
        <w:t>Spring</w:t>
      </w:r>
      <w:r w:rsidR="0014664D" w:rsidRPr="00D0BE4B">
        <w:rPr>
          <w:rFonts w:ascii="Times New Roman" w:hAnsi="Times New Roman" w:cs="Times New Roman"/>
          <w:sz w:val="20"/>
          <w:szCs w:val="20"/>
        </w:rPr>
        <w:t xml:space="preserve"> semester of the program. </w:t>
      </w:r>
    </w:p>
    <w:p w14:paraId="4125B548" w14:textId="2E21FADD" w:rsidR="0014664D" w:rsidRPr="008C6806" w:rsidRDefault="1D2BA203" w:rsidP="0014664D">
      <w:pPr>
        <w:rPr>
          <w:rFonts w:ascii="Times New Roman" w:hAnsi="Times New Roman" w:cs="Times New Roman"/>
          <w:sz w:val="20"/>
          <w:szCs w:val="20"/>
        </w:rPr>
      </w:pPr>
      <w:r w:rsidRPr="7AA66213">
        <w:rPr>
          <w:rFonts w:ascii="Times New Roman" w:hAnsi="Times New Roman" w:cs="Times New Roman"/>
          <w:sz w:val="20"/>
          <w:szCs w:val="20"/>
        </w:rPr>
        <w:t xml:space="preserve">6. </w:t>
      </w:r>
      <w:r w:rsidR="0014664D" w:rsidRPr="7AA66213">
        <w:rPr>
          <w:rFonts w:ascii="Times New Roman" w:hAnsi="Times New Roman" w:cs="Times New Roman"/>
          <w:sz w:val="20"/>
          <w:szCs w:val="20"/>
        </w:rPr>
        <w:t xml:space="preserve">For the admission process, the </w:t>
      </w:r>
      <w:r w:rsidR="6295E933" w:rsidRPr="7AA66213">
        <w:rPr>
          <w:rFonts w:ascii="Times New Roman" w:hAnsi="Times New Roman" w:cs="Times New Roman"/>
          <w:sz w:val="20"/>
          <w:szCs w:val="20"/>
        </w:rPr>
        <w:t>Department</w:t>
      </w:r>
      <w:r w:rsidR="0014664D" w:rsidRPr="7AA66213">
        <w:rPr>
          <w:rFonts w:ascii="Times New Roman" w:hAnsi="Times New Roman" w:cs="Times New Roman"/>
          <w:sz w:val="20"/>
          <w:szCs w:val="20"/>
        </w:rPr>
        <w:t xml:space="preserve"> of Nursing will accept</w:t>
      </w:r>
      <w:r w:rsidR="379E4F56" w:rsidRPr="7AA66213">
        <w:rPr>
          <w:rFonts w:ascii="Times New Roman" w:hAnsi="Times New Roman" w:cs="Times New Roman"/>
          <w:sz w:val="20"/>
          <w:szCs w:val="20"/>
        </w:rPr>
        <w:t xml:space="preserve"> </w:t>
      </w:r>
      <w:r w:rsidR="0014664D" w:rsidRPr="7AA66213">
        <w:rPr>
          <w:rFonts w:ascii="Times New Roman" w:hAnsi="Times New Roman" w:cs="Times New Roman"/>
          <w:sz w:val="20"/>
          <w:szCs w:val="20"/>
        </w:rPr>
        <w:t xml:space="preserve">the highest grade of the </w:t>
      </w:r>
      <w:r w:rsidR="26920252" w:rsidRPr="7AA66213">
        <w:rPr>
          <w:rFonts w:ascii="Times New Roman" w:hAnsi="Times New Roman" w:cs="Times New Roman"/>
          <w:sz w:val="20"/>
          <w:szCs w:val="20"/>
        </w:rPr>
        <w:t>FIRST in</w:t>
      </w:r>
      <w:r w:rsidR="0014664D" w:rsidRPr="7AA66213">
        <w:rPr>
          <w:rFonts w:ascii="Times New Roman" w:hAnsi="Times New Roman" w:cs="Times New Roman"/>
          <w:sz w:val="20"/>
          <w:szCs w:val="20"/>
        </w:rPr>
        <w:t xml:space="preserve"> two attempts for each of the prerequisite courses, regardless of where they are taken or how many attempts are made. </w:t>
      </w:r>
    </w:p>
    <w:p w14:paraId="5EA864EB" w14:textId="032FD26F" w:rsidR="0014664D" w:rsidRPr="008C6806" w:rsidRDefault="0014664D" w:rsidP="0014664D">
      <w:pPr>
        <w:rPr>
          <w:rFonts w:ascii="Times New Roman" w:hAnsi="Times New Roman" w:cs="Times New Roman"/>
          <w:sz w:val="20"/>
          <w:szCs w:val="20"/>
        </w:rPr>
      </w:pPr>
      <w:r w:rsidRPr="008C6806">
        <w:rPr>
          <w:rFonts w:ascii="Times New Roman" w:hAnsi="Times New Roman" w:cs="Times New Roman"/>
          <w:sz w:val="20"/>
          <w:szCs w:val="20"/>
        </w:rPr>
        <w:t xml:space="preserve">a “Good academic standing” at time of admission to the Practical Nursing Program per BMCC academic standards. </w:t>
      </w:r>
    </w:p>
    <w:p w14:paraId="7D347C6F" w14:textId="77777777" w:rsidR="0014664D" w:rsidRPr="008C6806" w:rsidRDefault="0014664D" w:rsidP="0014664D">
      <w:pPr>
        <w:rPr>
          <w:rFonts w:ascii="Times New Roman" w:hAnsi="Times New Roman" w:cs="Times New Roman"/>
          <w:sz w:val="20"/>
          <w:szCs w:val="20"/>
        </w:rPr>
      </w:pPr>
      <w:r w:rsidRPr="008C6806">
        <w:rPr>
          <w:rFonts w:ascii="Times New Roman" w:hAnsi="Times New Roman" w:cs="Times New Roman"/>
          <w:sz w:val="20"/>
          <w:szCs w:val="20"/>
        </w:rPr>
        <w:t xml:space="preserve">b. Current application is completed in its entirety by due date, including: </w:t>
      </w:r>
    </w:p>
    <w:p w14:paraId="6196B232" w14:textId="77777777" w:rsidR="0014664D" w:rsidRPr="008C6806" w:rsidRDefault="0014664D" w:rsidP="0014664D">
      <w:pPr>
        <w:ind w:firstLine="720"/>
        <w:rPr>
          <w:rFonts w:ascii="Times New Roman" w:hAnsi="Times New Roman" w:cs="Times New Roman"/>
          <w:sz w:val="20"/>
          <w:szCs w:val="20"/>
        </w:rPr>
      </w:pPr>
      <w:proofErr w:type="spellStart"/>
      <w:r w:rsidRPr="008C6806">
        <w:rPr>
          <w:rFonts w:ascii="Times New Roman" w:hAnsi="Times New Roman" w:cs="Times New Roman"/>
          <w:sz w:val="20"/>
          <w:szCs w:val="20"/>
        </w:rPr>
        <w:t>i</w:t>
      </w:r>
      <w:proofErr w:type="spellEnd"/>
      <w:r w:rsidRPr="008C6806">
        <w:rPr>
          <w:rFonts w:ascii="Times New Roman" w:hAnsi="Times New Roman" w:cs="Times New Roman"/>
          <w:sz w:val="20"/>
          <w:szCs w:val="20"/>
        </w:rPr>
        <w:t xml:space="preserve">. Unofficial transcripts for any transfer credits </w:t>
      </w:r>
    </w:p>
    <w:p w14:paraId="6D3F1C60" w14:textId="77777777" w:rsidR="0014664D" w:rsidRPr="008C6806" w:rsidRDefault="0014664D" w:rsidP="0014664D">
      <w:pPr>
        <w:ind w:firstLine="720"/>
        <w:rPr>
          <w:rFonts w:ascii="Times New Roman" w:hAnsi="Times New Roman" w:cs="Times New Roman"/>
          <w:sz w:val="20"/>
          <w:szCs w:val="20"/>
        </w:rPr>
      </w:pPr>
      <w:r w:rsidRPr="008C6806">
        <w:rPr>
          <w:rFonts w:ascii="Times New Roman" w:hAnsi="Times New Roman" w:cs="Times New Roman"/>
          <w:sz w:val="20"/>
          <w:szCs w:val="20"/>
        </w:rPr>
        <w:t xml:space="preserve">ii. Background check completed. </w:t>
      </w:r>
    </w:p>
    <w:p w14:paraId="29308484" w14:textId="7D8198A8" w:rsidR="0014664D" w:rsidRPr="008C6806" w:rsidRDefault="0014664D" w:rsidP="0014664D">
      <w:pPr>
        <w:rPr>
          <w:rFonts w:ascii="Times New Roman" w:hAnsi="Times New Roman" w:cs="Times New Roman"/>
          <w:sz w:val="20"/>
          <w:szCs w:val="20"/>
        </w:rPr>
      </w:pPr>
      <w:r w:rsidRPr="6B8D6949">
        <w:rPr>
          <w:rFonts w:ascii="Times New Roman" w:hAnsi="Times New Roman" w:cs="Times New Roman"/>
          <w:sz w:val="20"/>
          <w:szCs w:val="20"/>
        </w:rPr>
        <w:t>c. Academic achievement of a 2.</w:t>
      </w:r>
      <w:r w:rsidR="743D1103" w:rsidRPr="6B8D6949">
        <w:rPr>
          <w:rFonts w:ascii="Times New Roman" w:hAnsi="Times New Roman" w:cs="Times New Roman"/>
          <w:sz w:val="20"/>
          <w:szCs w:val="20"/>
        </w:rPr>
        <w:t>0</w:t>
      </w:r>
      <w:r w:rsidRPr="6B8D6949">
        <w:rPr>
          <w:rFonts w:ascii="Times New Roman" w:hAnsi="Times New Roman" w:cs="Times New Roman"/>
          <w:sz w:val="20"/>
          <w:szCs w:val="20"/>
        </w:rPr>
        <w:t xml:space="preserve"> or higher.</w:t>
      </w:r>
    </w:p>
    <w:p w14:paraId="45587653" w14:textId="4645A0FC" w:rsidR="0014664D" w:rsidRPr="008C6806" w:rsidRDefault="0014664D" w:rsidP="0014664D">
      <w:pPr>
        <w:ind w:left="720" w:firstLine="42"/>
        <w:rPr>
          <w:rFonts w:ascii="Times New Roman" w:hAnsi="Times New Roman" w:cs="Times New Roman"/>
          <w:sz w:val="20"/>
          <w:szCs w:val="20"/>
        </w:rPr>
      </w:pPr>
      <w:proofErr w:type="spellStart"/>
      <w:r w:rsidRPr="52D9302E">
        <w:rPr>
          <w:rFonts w:ascii="Times New Roman" w:hAnsi="Times New Roman" w:cs="Times New Roman"/>
          <w:sz w:val="20"/>
          <w:szCs w:val="20"/>
        </w:rPr>
        <w:t>i</w:t>
      </w:r>
      <w:proofErr w:type="spellEnd"/>
      <w:r w:rsidRPr="52D9302E">
        <w:rPr>
          <w:rFonts w:ascii="Times New Roman" w:hAnsi="Times New Roman" w:cs="Times New Roman"/>
          <w:sz w:val="20"/>
          <w:szCs w:val="20"/>
        </w:rPr>
        <w:t xml:space="preserve">. Successful completion of prerequisite courses BI107 and </w:t>
      </w:r>
      <w:r w:rsidR="39495DEA" w:rsidRPr="52D9302E">
        <w:rPr>
          <w:rFonts w:ascii="Times New Roman" w:hAnsi="Times New Roman" w:cs="Times New Roman"/>
          <w:sz w:val="20"/>
          <w:szCs w:val="20"/>
        </w:rPr>
        <w:t>MA 104 with a C or higher</w:t>
      </w:r>
    </w:p>
    <w:p w14:paraId="770C2B7A" w14:textId="4B39D066" w:rsidR="0014664D" w:rsidRPr="008C6806" w:rsidRDefault="0014664D" w:rsidP="1EAC2DB7">
      <w:pPr>
        <w:rPr>
          <w:rFonts w:ascii="Times New Roman" w:hAnsi="Times New Roman" w:cs="Times New Roman"/>
          <w:sz w:val="20"/>
          <w:szCs w:val="20"/>
        </w:rPr>
      </w:pPr>
      <w:r w:rsidRPr="52D9302E">
        <w:rPr>
          <w:rFonts w:ascii="Times New Roman" w:hAnsi="Times New Roman" w:cs="Times New Roman"/>
          <w:sz w:val="20"/>
          <w:szCs w:val="20"/>
        </w:rPr>
        <w:t xml:space="preserve">d. Completion of clinical permit (done in NU </w:t>
      </w:r>
      <w:r w:rsidR="54D6A069" w:rsidRPr="52D9302E">
        <w:rPr>
          <w:rFonts w:ascii="Times New Roman" w:hAnsi="Times New Roman" w:cs="Times New Roman"/>
          <w:sz w:val="20"/>
          <w:szCs w:val="20"/>
        </w:rPr>
        <w:t>113</w:t>
      </w:r>
      <w:r w:rsidRPr="52D9302E">
        <w:rPr>
          <w:rFonts w:ascii="Times New Roman" w:hAnsi="Times New Roman" w:cs="Times New Roman"/>
          <w:sz w:val="20"/>
          <w:szCs w:val="20"/>
        </w:rPr>
        <w:t xml:space="preserve">). Clinical Permit includes: </w:t>
      </w:r>
    </w:p>
    <w:p w14:paraId="5A91BA05" w14:textId="60CD606F" w:rsidR="00B92DBB" w:rsidRPr="008C6806" w:rsidRDefault="0014664D" w:rsidP="00B92DBB">
      <w:pPr>
        <w:ind w:left="720"/>
        <w:rPr>
          <w:rFonts w:ascii="Times New Roman" w:hAnsi="Times New Roman" w:cs="Times New Roman"/>
          <w:sz w:val="20"/>
          <w:szCs w:val="20"/>
        </w:rPr>
      </w:pPr>
      <w:proofErr w:type="spellStart"/>
      <w:r w:rsidRPr="008C6806">
        <w:rPr>
          <w:rFonts w:ascii="Times New Roman" w:hAnsi="Times New Roman" w:cs="Times New Roman"/>
          <w:sz w:val="20"/>
          <w:szCs w:val="20"/>
        </w:rPr>
        <w:t>i</w:t>
      </w:r>
      <w:proofErr w:type="spellEnd"/>
      <w:r w:rsidRPr="008C6806">
        <w:rPr>
          <w:rFonts w:ascii="Times New Roman" w:hAnsi="Times New Roman" w:cs="Times New Roman"/>
          <w:sz w:val="20"/>
          <w:szCs w:val="20"/>
        </w:rPr>
        <w:t>. Evidence of current</w:t>
      </w:r>
      <w:r w:rsidR="00996846">
        <w:rPr>
          <w:rFonts w:ascii="Times New Roman" w:hAnsi="Times New Roman" w:cs="Times New Roman"/>
          <w:sz w:val="20"/>
          <w:szCs w:val="20"/>
        </w:rPr>
        <w:t xml:space="preserve"> </w:t>
      </w:r>
      <w:r w:rsidRPr="008C6806">
        <w:rPr>
          <w:rFonts w:ascii="Times New Roman" w:hAnsi="Times New Roman" w:cs="Times New Roman"/>
          <w:sz w:val="20"/>
          <w:szCs w:val="20"/>
        </w:rPr>
        <w:t>CPR certification through the American Heart Association (</w:t>
      </w:r>
      <w:r w:rsidR="00996846">
        <w:rPr>
          <w:rFonts w:ascii="Times New Roman" w:hAnsi="Times New Roman" w:cs="Times New Roman"/>
          <w:sz w:val="20"/>
          <w:szCs w:val="20"/>
        </w:rPr>
        <w:t xml:space="preserve">BLS for </w:t>
      </w:r>
      <w:r w:rsidRPr="008C6806">
        <w:rPr>
          <w:rFonts w:ascii="Times New Roman" w:hAnsi="Times New Roman" w:cs="Times New Roman"/>
          <w:sz w:val="20"/>
          <w:szCs w:val="20"/>
        </w:rPr>
        <w:t xml:space="preserve">Health Care Provider). </w:t>
      </w:r>
    </w:p>
    <w:p w14:paraId="1FDD3B12" w14:textId="7B2BCD60" w:rsidR="0014664D" w:rsidRPr="008C6806" w:rsidRDefault="0014664D" w:rsidP="0014664D">
      <w:pPr>
        <w:ind w:firstLine="720"/>
        <w:rPr>
          <w:rFonts w:ascii="Times New Roman" w:hAnsi="Times New Roman" w:cs="Times New Roman"/>
          <w:sz w:val="20"/>
          <w:szCs w:val="20"/>
        </w:rPr>
      </w:pPr>
      <w:r w:rsidRPr="1A199419">
        <w:rPr>
          <w:rFonts w:ascii="Times New Roman" w:hAnsi="Times New Roman" w:cs="Times New Roman"/>
          <w:sz w:val="20"/>
          <w:szCs w:val="20"/>
        </w:rPr>
        <w:lastRenderedPageBreak/>
        <w:t xml:space="preserve">ii. Current immunization record. </w:t>
      </w:r>
      <w:r w:rsidR="0FC7411A" w:rsidRPr="1A199419">
        <w:rPr>
          <w:rFonts w:ascii="Times New Roman" w:hAnsi="Times New Roman" w:cs="Times New Roman"/>
          <w:sz w:val="20"/>
          <w:szCs w:val="20"/>
        </w:rPr>
        <w:t xml:space="preserve">See page nine for immunization requirements. </w:t>
      </w:r>
    </w:p>
    <w:p w14:paraId="7841CDFC" w14:textId="1F946EBA" w:rsidR="0C00966A" w:rsidRDefault="0C00966A" w:rsidP="1A199419">
      <w:pPr>
        <w:ind w:left="720"/>
        <w:rPr>
          <w:rFonts w:ascii="Times New Roman" w:eastAsia="Times New Roman" w:hAnsi="Times New Roman" w:cs="Times New Roman"/>
          <w:sz w:val="20"/>
          <w:szCs w:val="20"/>
        </w:rPr>
      </w:pPr>
      <w:r w:rsidRPr="6C67D022">
        <w:rPr>
          <w:rFonts w:ascii="Times New Roman" w:hAnsi="Times New Roman" w:cs="Times New Roman"/>
          <w:sz w:val="20"/>
          <w:szCs w:val="20"/>
        </w:rPr>
        <w:t xml:space="preserve">iii. </w:t>
      </w:r>
      <w:r w:rsidR="29FD1793" w:rsidRPr="6C67D022">
        <w:rPr>
          <w:rFonts w:ascii="Times New Roman" w:hAnsi="Times New Roman" w:cs="Times New Roman"/>
          <w:sz w:val="20"/>
          <w:szCs w:val="20"/>
        </w:rPr>
        <w:t>Negative</w:t>
      </w:r>
      <w:r w:rsidRPr="6C67D022">
        <w:rPr>
          <w:rFonts w:ascii="Times New Roman" w:hAnsi="Times New Roman" w:cs="Times New Roman"/>
          <w:sz w:val="20"/>
          <w:szCs w:val="20"/>
        </w:rPr>
        <w:t xml:space="preserve"> drug screen including marijuana (THC).</w:t>
      </w:r>
      <w:r w:rsidR="230C23DE" w:rsidRPr="6C67D022">
        <w:rPr>
          <w:rFonts w:ascii="Times New Roman" w:hAnsi="Times New Roman" w:cs="Times New Roman"/>
          <w:sz w:val="20"/>
          <w:szCs w:val="20"/>
        </w:rPr>
        <w:t xml:space="preserve"> </w:t>
      </w:r>
      <w:r w:rsidR="230C23DE" w:rsidRPr="6C67D022">
        <w:rPr>
          <w:rFonts w:ascii="Times New Roman" w:eastAsia="Times New Roman" w:hAnsi="Times New Roman" w:cs="Times New Roman"/>
          <w:b/>
          <w:bCs/>
          <w:sz w:val="20"/>
          <w:szCs w:val="20"/>
        </w:rPr>
        <w:t xml:space="preserve">A negative 10-panel drug screen completed no earlier than 30 days before </w:t>
      </w:r>
      <w:r w:rsidR="36DCB7D9" w:rsidRPr="6C67D022">
        <w:rPr>
          <w:rFonts w:ascii="Times New Roman" w:eastAsia="Times New Roman" w:hAnsi="Times New Roman" w:cs="Times New Roman"/>
          <w:b/>
          <w:bCs/>
          <w:sz w:val="20"/>
          <w:szCs w:val="20"/>
        </w:rPr>
        <w:t>application submission</w:t>
      </w:r>
      <w:r w:rsidR="230C23DE" w:rsidRPr="6C67D022">
        <w:rPr>
          <w:rFonts w:ascii="Times New Roman" w:eastAsia="Times New Roman" w:hAnsi="Times New Roman" w:cs="Times New Roman"/>
          <w:b/>
          <w:bCs/>
          <w:sz w:val="20"/>
          <w:szCs w:val="20"/>
        </w:rPr>
        <w:t>.</w:t>
      </w:r>
      <w:r w:rsidR="230C23DE" w:rsidRPr="6C67D022">
        <w:rPr>
          <w:rFonts w:ascii="Times New Roman" w:eastAsia="Times New Roman" w:hAnsi="Times New Roman" w:cs="Times New Roman"/>
          <w:sz w:val="20"/>
          <w:szCs w:val="20"/>
        </w:rPr>
        <w:t xml:space="preserve"> 10 Panel to include: (Amphetamines, Barbiturates, Benzodiazepines, Cocaine Metabolites, Marijuana Metabolites, Methadone, Methaqualone, Opiates, Oxycodone, Phencyclidine, and Propoxyphene) ***Please note: A few prescribed medications with review from the lab’s Medical Review Officer are acceptable. A positive for Marijuana </w:t>
      </w:r>
      <w:r w:rsidR="7E20950A" w:rsidRPr="6C67D022">
        <w:rPr>
          <w:rFonts w:ascii="Times New Roman" w:eastAsia="Times New Roman" w:hAnsi="Times New Roman" w:cs="Times New Roman"/>
          <w:sz w:val="20"/>
          <w:szCs w:val="20"/>
        </w:rPr>
        <w:t xml:space="preserve">(THC) </w:t>
      </w:r>
      <w:r w:rsidR="230C23DE" w:rsidRPr="6C67D022">
        <w:rPr>
          <w:rFonts w:ascii="Times New Roman" w:eastAsia="Times New Roman" w:hAnsi="Times New Roman" w:cs="Times New Roman"/>
          <w:sz w:val="20"/>
          <w:szCs w:val="20"/>
        </w:rPr>
        <w:t>even with a prescription is not acceptable</w:t>
      </w:r>
    </w:p>
    <w:p w14:paraId="13027F42" w14:textId="12062718" w:rsidR="00745353" w:rsidRDefault="00745353" w:rsidP="00745353">
      <w:pPr>
        <w:rPr>
          <w:rFonts w:ascii="Times New Roman" w:hAnsi="Times New Roman" w:cs="Times New Roman"/>
          <w:sz w:val="20"/>
          <w:szCs w:val="20"/>
        </w:rPr>
      </w:pPr>
      <w:r>
        <w:rPr>
          <w:rFonts w:ascii="Times New Roman" w:hAnsi="Times New Roman" w:cs="Times New Roman"/>
          <w:sz w:val="20"/>
          <w:szCs w:val="20"/>
        </w:rPr>
        <w:t>7</w:t>
      </w:r>
      <w:r w:rsidR="0014664D" w:rsidRPr="2DD7982D">
        <w:rPr>
          <w:rFonts w:ascii="Times New Roman" w:hAnsi="Times New Roman" w:cs="Times New Roman"/>
          <w:sz w:val="20"/>
          <w:szCs w:val="20"/>
        </w:rPr>
        <w:t xml:space="preserve">. </w:t>
      </w:r>
      <w:r w:rsidR="00C3023D">
        <w:rPr>
          <w:rFonts w:ascii="Times New Roman" w:hAnsi="Times New Roman" w:cs="Times New Roman"/>
          <w:sz w:val="20"/>
          <w:szCs w:val="20"/>
        </w:rPr>
        <w:t>Successfully</w:t>
      </w:r>
      <w:r>
        <w:rPr>
          <w:rFonts w:ascii="Times New Roman" w:hAnsi="Times New Roman" w:cs="Times New Roman"/>
          <w:sz w:val="20"/>
          <w:szCs w:val="20"/>
        </w:rPr>
        <w:t xml:space="preserve"> pass a criminal investigation background check </w:t>
      </w:r>
      <w:proofErr w:type="gramStart"/>
      <w:r>
        <w:rPr>
          <w:rFonts w:ascii="Times New Roman" w:hAnsi="Times New Roman" w:cs="Times New Roman"/>
          <w:sz w:val="20"/>
          <w:szCs w:val="20"/>
        </w:rPr>
        <w:t>in order to</w:t>
      </w:r>
      <w:proofErr w:type="gramEnd"/>
      <w:r>
        <w:rPr>
          <w:rFonts w:ascii="Times New Roman" w:hAnsi="Times New Roman" w:cs="Times New Roman"/>
          <w:sz w:val="20"/>
          <w:szCs w:val="20"/>
        </w:rPr>
        <w:t xml:space="preserve"> be admitted into the </w:t>
      </w:r>
      <w:r w:rsidR="002F2BD5">
        <w:rPr>
          <w:rFonts w:ascii="Times New Roman" w:hAnsi="Times New Roman" w:cs="Times New Roman"/>
          <w:sz w:val="20"/>
          <w:szCs w:val="20"/>
        </w:rPr>
        <w:t>Practical Nursing Program.</w:t>
      </w:r>
    </w:p>
    <w:p w14:paraId="01A96317" w14:textId="102E1D4D" w:rsidR="00745353" w:rsidRDefault="00745353" w:rsidP="00745353">
      <w:pPr>
        <w:rPr>
          <w:rFonts w:ascii="Times New Roman" w:hAnsi="Times New Roman" w:cs="Times New Roman"/>
          <w:sz w:val="20"/>
          <w:szCs w:val="20"/>
        </w:rPr>
      </w:pPr>
      <w:r>
        <w:rPr>
          <w:rFonts w:ascii="Times New Roman" w:hAnsi="Times New Roman" w:cs="Times New Roman"/>
          <w:sz w:val="20"/>
          <w:szCs w:val="20"/>
        </w:rPr>
        <w:t xml:space="preserve">8. </w:t>
      </w:r>
      <w:r w:rsidR="00473E7A">
        <w:rPr>
          <w:rFonts w:ascii="Times New Roman" w:hAnsi="Times New Roman" w:cs="Times New Roman"/>
          <w:sz w:val="20"/>
          <w:szCs w:val="20"/>
        </w:rPr>
        <w:t>Medical Clearance by primary care physi</w:t>
      </w:r>
      <w:r w:rsidR="00C3023D">
        <w:rPr>
          <w:rFonts w:ascii="Times New Roman" w:hAnsi="Times New Roman" w:cs="Times New Roman"/>
          <w:sz w:val="20"/>
          <w:szCs w:val="20"/>
        </w:rPr>
        <w:t>cian</w:t>
      </w:r>
      <w:r w:rsidR="00457D1B">
        <w:rPr>
          <w:rFonts w:ascii="Times New Roman" w:hAnsi="Times New Roman" w:cs="Times New Roman"/>
          <w:sz w:val="20"/>
          <w:szCs w:val="20"/>
        </w:rPr>
        <w:t xml:space="preserve"> </w:t>
      </w:r>
      <w:proofErr w:type="gramStart"/>
      <w:r w:rsidR="002F2BD5">
        <w:rPr>
          <w:rFonts w:ascii="Times New Roman" w:hAnsi="Times New Roman" w:cs="Times New Roman"/>
          <w:sz w:val="20"/>
          <w:szCs w:val="20"/>
        </w:rPr>
        <w:t>in order to</w:t>
      </w:r>
      <w:proofErr w:type="gramEnd"/>
      <w:r w:rsidR="002F2BD5">
        <w:rPr>
          <w:rFonts w:ascii="Times New Roman" w:hAnsi="Times New Roman" w:cs="Times New Roman"/>
          <w:sz w:val="20"/>
          <w:szCs w:val="20"/>
        </w:rPr>
        <w:t xml:space="preserve"> participate in the Practical Nursing Program.</w:t>
      </w:r>
    </w:p>
    <w:p w14:paraId="052FF22A" w14:textId="669993DC" w:rsidR="0014664D" w:rsidRDefault="002F2BD5" w:rsidP="0014664D">
      <w:pPr>
        <w:rPr>
          <w:rFonts w:ascii="Times New Roman" w:hAnsi="Times New Roman" w:cs="Times New Roman"/>
          <w:sz w:val="20"/>
          <w:szCs w:val="20"/>
        </w:rPr>
      </w:pPr>
      <w:r>
        <w:rPr>
          <w:rFonts w:ascii="Times New Roman" w:hAnsi="Times New Roman" w:cs="Times New Roman"/>
          <w:sz w:val="20"/>
          <w:szCs w:val="20"/>
        </w:rPr>
        <w:t xml:space="preserve">9. </w:t>
      </w:r>
      <w:r w:rsidR="0014664D" w:rsidRPr="2DD7982D">
        <w:rPr>
          <w:rFonts w:ascii="Times New Roman" w:hAnsi="Times New Roman" w:cs="Times New Roman"/>
          <w:sz w:val="20"/>
          <w:szCs w:val="20"/>
        </w:rPr>
        <w:t>A maximum of</w:t>
      </w:r>
      <w:r w:rsidR="69F183FF" w:rsidRPr="2DD7982D">
        <w:rPr>
          <w:rFonts w:ascii="Times New Roman" w:hAnsi="Times New Roman" w:cs="Times New Roman"/>
          <w:sz w:val="20"/>
          <w:szCs w:val="20"/>
        </w:rPr>
        <w:t xml:space="preserve"> 8 </w:t>
      </w:r>
      <w:r w:rsidR="0014664D" w:rsidRPr="2DD7982D">
        <w:rPr>
          <w:rFonts w:ascii="Times New Roman" w:hAnsi="Times New Roman" w:cs="Times New Roman"/>
          <w:sz w:val="20"/>
          <w:szCs w:val="20"/>
        </w:rPr>
        <w:t xml:space="preserve">students will be admitted to the program </w:t>
      </w:r>
      <w:r w:rsidR="0003A979" w:rsidRPr="2DD7982D">
        <w:rPr>
          <w:rFonts w:ascii="Times New Roman" w:hAnsi="Times New Roman" w:cs="Times New Roman"/>
          <w:sz w:val="20"/>
          <w:szCs w:val="20"/>
        </w:rPr>
        <w:t>for this</w:t>
      </w:r>
      <w:r w:rsidR="0014664D" w:rsidRPr="2DD7982D">
        <w:rPr>
          <w:rFonts w:ascii="Times New Roman" w:hAnsi="Times New Roman" w:cs="Times New Roman"/>
          <w:sz w:val="20"/>
          <w:szCs w:val="20"/>
        </w:rPr>
        <w:t xml:space="preserve"> admission cycle.</w:t>
      </w:r>
    </w:p>
    <w:p w14:paraId="2997314E" w14:textId="733F48DD" w:rsidR="00BE1BA5" w:rsidRDefault="002F2BD5" w:rsidP="0014664D">
      <w:pPr>
        <w:rPr>
          <w:rFonts w:ascii="Times New Roman" w:hAnsi="Times New Roman" w:cs="Times New Roman"/>
          <w:sz w:val="20"/>
          <w:szCs w:val="20"/>
        </w:rPr>
      </w:pPr>
      <w:r w:rsidRPr="00D0BE4B">
        <w:rPr>
          <w:rFonts w:ascii="Times New Roman" w:hAnsi="Times New Roman" w:cs="Times New Roman"/>
          <w:sz w:val="20"/>
          <w:szCs w:val="20"/>
        </w:rPr>
        <w:t xml:space="preserve">10. </w:t>
      </w:r>
      <w:r w:rsidR="00C3023D" w:rsidRPr="00D0BE4B">
        <w:rPr>
          <w:rFonts w:ascii="Times New Roman" w:hAnsi="Times New Roman" w:cs="Times New Roman"/>
          <w:sz w:val="20"/>
          <w:szCs w:val="20"/>
        </w:rPr>
        <w:t>Complete</w:t>
      </w:r>
      <w:r w:rsidR="00BE1BA5" w:rsidRPr="00D0BE4B">
        <w:rPr>
          <w:rFonts w:ascii="Times New Roman" w:hAnsi="Times New Roman" w:cs="Times New Roman"/>
          <w:sz w:val="20"/>
          <w:szCs w:val="20"/>
        </w:rPr>
        <w:t xml:space="preserve"> </w:t>
      </w:r>
      <w:r w:rsidR="004628A5" w:rsidRPr="00D0BE4B">
        <w:rPr>
          <w:rFonts w:ascii="Times New Roman" w:hAnsi="Times New Roman" w:cs="Times New Roman"/>
          <w:sz w:val="20"/>
          <w:szCs w:val="20"/>
        </w:rPr>
        <w:t>e</w:t>
      </w:r>
      <w:r w:rsidR="00BE1BA5" w:rsidRPr="00D0BE4B">
        <w:rPr>
          <w:rFonts w:ascii="Times New Roman" w:hAnsi="Times New Roman" w:cs="Times New Roman"/>
          <w:sz w:val="20"/>
          <w:szCs w:val="20"/>
        </w:rPr>
        <w:t>ssay</w:t>
      </w:r>
      <w:r w:rsidR="004628A5" w:rsidRPr="00D0BE4B">
        <w:rPr>
          <w:rFonts w:ascii="Times New Roman" w:hAnsi="Times New Roman" w:cs="Times New Roman"/>
          <w:sz w:val="20"/>
          <w:szCs w:val="20"/>
        </w:rPr>
        <w:t xml:space="preserve"> </w:t>
      </w:r>
      <w:r w:rsidR="7CDA77F2" w:rsidRPr="00D0BE4B">
        <w:rPr>
          <w:rFonts w:ascii="Times New Roman" w:hAnsi="Times New Roman" w:cs="Times New Roman"/>
          <w:sz w:val="20"/>
          <w:szCs w:val="20"/>
        </w:rPr>
        <w:t>requirements</w:t>
      </w:r>
      <w:r w:rsidR="00BE1BA5" w:rsidRPr="00D0BE4B">
        <w:rPr>
          <w:rFonts w:ascii="Times New Roman" w:hAnsi="Times New Roman" w:cs="Times New Roman"/>
          <w:sz w:val="20"/>
          <w:szCs w:val="20"/>
        </w:rPr>
        <w:t xml:space="preserve"> which will be</w:t>
      </w:r>
      <w:r w:rsidR="00EC4340" w:rsidRPr="00D0BE4B">
        <w:rPr>
          <w:rFonts w:ascii="Times New Roman" w:hAnsi="Times New Roman" w:cs="Times New Roman"/>
          <w:sz w:val="20"/>
          <w:szCs w:val="20"/>
        </w:rPr>
        <w:t xml:space="preserve"> completed </w:t>
      </w:r>
      <w:r w:rsidR="00EC4340" w:rsidRPr="00D0BE4B">
        <w:rPr>
          <w:rFonts w:ascii="Times New Roman" w:hAnsi="Times New Roman" w:cs="Times New Roman"/>
          <w:b/>
          <w:bCs/>
          <w:sz w:val="20"/>
          <w:szCs w:val="20"/>
        </w:rPr>
        <w:t>in person on November 10</w:t>
      </w:r>
      <w:r w:rsidR="00EC4340" w:rsidRPr="00D0BE4B">
        <w:rPr>
          <w:rFonts w:ascii="Times New Roman" w:hAnsi="Times New Roman" w:cs="Times New Roman"/>
          <w:b/>
          <w:bCs/>
          <w:sz w:val="20"/>
          <w:szCs w:val="20"/>
          <w:vertAlign w:val="superscript"/>
        </w:rPr>
        <w:t>th</w:t>
      </w:r>
      <w:r w:rsidR="00EC4340" w:rsidRPr="00D0BE4B">
        <w:rPr>
          <w:rFonts w:ascii="Times New Roman" w:hAnsi="Times New Roman" w:cs="Times New Roman"/>
          <w:b/>
          <w:bCs/>
          <w:sz w:val="20"/>
          <w:szCs w:val="20"/>
        </w:rPr>
        <w:t xml:space="preserve"> </w:t>
      </w:r>
      <w:r w:rsidR="22F1000F" w:rsidRPr="00D0BE4B">
        <w:rPr>
          <w:rFonts w:ascii="Times New Roman" w:hAnsi="Times New Roman" w:cs="Times New Roman"/>
          <w:b/>
          <w:bCs/>
          <w:sz w:val="20"/>
          <w:szCs w:val="20"/>
        </w:rPr>
        <w:t>from</w:t>
      </w:r>
      <w:r w:rsidR="04F46DFF" w:rsidRPr="00D0BE4B">
        <w:rPr>
          <w:rFonts w:ascii="Times New Roman" w:hAnsi="Times New Roman" w:cs="Times New Roman"/>
          <w:b/>
          <w:bCs/>
          <w:sz w:val="20"/>
          <w:szCs w:val="20"/>
        </w:rPr>
        <w:t xml:space="preserve"> 1200-1330 pm</w:t>
      </w:r>
      <w:r w:rsidR="04F46DFF" w:rsidRPr="00D0BE4B">
        <w:rPr>
          <w:rFonts w:ascii="Times New Roman" w:hAnsi="Times New Roman" w:cs="Times New Roman"/>
          <w:sz w:val="20"/>
          <w:szCs w:val="20"/>
        </w:rPr>
        <w:t xml:space="preserve"> a</w:t>
      </w:r>
      <w:r w:rsidR="00EC4340" w:rsidRPr="00D0BE4B">
        <w:rPr>
          <w:rFonts w:ascii="Times New Roman" w:hAnsi="Times New Roman" w:cs="Times New Roman"/>
          <w:sz w:val="20"/>
          <w:szCs w:val="20"/>
        </w:rPr>
        <w:t xml:space="preserve">t BMCC </w:t>
      </w:r>
      <w:proofErr w:type="spellStart"/>
      <w:r w:rsidR="003B163B" w:rsidRPr="00D0BE4B">
        <w:rPr>
          <w:rFonts w:ascii="Times New Roman" w:hAnsi="Times New Roman" w:cs="Times New Roman"/>
          <w:sz w:val="20"/>
          <w:szCs w:val="20"/>
        </w:rPr>
        <w:t>Mikanuk</w:t>
      </w:r>
      <w:proofErr w:type="spellEnd"/>
      <w:r w:rsidR="003B163B" w:rsidRPr="00D0BE4B">
        <w:rPr>
          <w:rFonts w:ascii="Times New Roman" w:hAnsi="Times New Roman" w:cs="Times New Roman"/>
          <w:sz w:val="20"/>
          <w:szCs w:val="20"/>
        </w:rPr>
        <w:t xml:space="preserve"> Building, Room 103.</w:t>
      </w:r>
      <w:r w:rsidR="004628A5" w:rsidRPr="00D0BE4B">
        <w:rPr>
          <w:rFonts w:ascii="Times New Roman" w:hAnsi="Times New Roman" w:cs="Times New Roman"/>
          <w:sz w:val="20"/>
          <w:szCs w:val="20"/>
        </w:rPr>
        <w:t xml:space="preserve"> </w:t>
      </w:r>
      <w:r w:rsidR="5F3CB711" w:rsidRPr="00D0BE4B">
        <w:rPr>
          <w:rFonts w:ascii="Times New Roman" w:hAnsi="Times New Roman" w:cs="Times New Roman"/>
          <w:sz w:val="20"/>
          <w:szCs w:val="20"/>
        </w:rPr>
        <w:t>Attendance is mandatory</w:t>
      </w:r>
      <w:r w:rsidR="2FB6FEC6" w:rsidRPr="00D0BE4B">
        <w:rPr>
          <w:rFonts w:ascii="Times New Roman" w:hAnsi="Times New Roman" w:cs="Times New Roman"/>
          <w:sz w:val="20"/>
          <w:szCs w:val="20"/>
        </w:rPr>
        <w:t>. If</w:t>
      </w:r>
      <w:r w:rsidR="004628A5" w:rsidRPr="00D0BE4B">
        <w:rPr>
          <w:rFonts w:ascii="Times New Roman" w:hAnsi="Times New Roman" w:cs="Times New Roman"/>
          <w:sz w:val="20"/>
          <w:szCs w:val="20"/>
        </w:rPr>
        <w:t xml:space="preserve"> you </w:t>
      </w:r>
      <w:proofErr w:type="gramStart"/>
      <w:r w:rsidR="004628A5" w:rsidRPr="00D0BE4B">
        <w:rPr>
          <w:rFonts w:ascii="Times New Roman" w:hAnsi="Times New Roman" w:cs="Times New Roman"/>
          <w:sz w:val="20"/>
          <w:szCs w:val="20"/>
        </w:rPr>
        <w:t>are not able to</w:t>
      </w:r>
      <w:proofErr w:type="gramEnd"/>
      <w:r w:rsidR="004628A5" w:rsidRPr="00D0BE4B">
        <w:rPr>
          <w:rFonts w:ascii="Times New Roman" w:hAnsi="Times New Roman" w:cs="Times New Roman"/>
          <w:sz w:val="20"/>
          <w:szCs w:val="20"/>
        </w:rPr>
        <w:t xml:space="preserve"> attend this </w:t>
      </w:r>
      <w:r w:rsidR="30D5260F" w:rsidRPr="00D0BE4B">
        <w:rPr>
          <w:rFonts w:ascii="Times New Roman" w:hAnsi="Times New Roman" w:cs="Times New Roman"/>
          <w:sz w:val="20"/>
          <w:szCs w:val="20"/>
        </w:rPr>
        <w:t>session,</w:t>
      </w:r>
      <w:r w:rsidR="004628A5" w:rsidRPr="00D0BE4B">
        <w:rPr>
          <w:rFonts w:ascii="Times New Roman" w:hAnsi="Times New Roman" w:cs="Times New Roman"/>
          <w:sz w:val="20"/>
          <w:szCs w:val="20"/>
        </w:rPr>
        <w:t xml:space="preserve"> you will need to </w:t>
      </w:r>
      <w:r w:rsidR="405F2C9D" w:rsidRPr="00D0BE4B">
        <w:rPr>
          <w:rFonts w:ascii="Times New Roman" w:hAnsi="Times New Roman" w:cs="Times New Roman"/>
          <w:sz w:val="20"/>
          <w:szCs w:val="20"/>
        </w:rPr>
        <w:t>discuss it</w:t>
      </w:r>
      <w:r w:rsidR="004628A5" w:rsidRPr="00D0BE4B">
        <w:rPr>
          <w:rFonts w:ascii="Times New Roman" w:hAnsi="Times New Roman" w:cs="Times New Roman"/>
          <w:sz w:val="20"/>
          <w:szCs w:val="20"/>
        </w:rPr>
        <w:t xml:space="preserve"> with the Nursing Director in advance. Please contact </w:t>
      </w:r>
      <w:hyperlink r:id="rId10">
        <w:r w:rsidR="00706219" w:rsidRPr="00D0BE4B">
          <w:rPr>
            <w:rStyle w:val="Hyperlink"/>
            <w:rFonts w:ascii="Times New Roman" w:hAnsi="Times New Roman" w:cs="Times New Roman"/>
            <w:sz w:val="20"/>
            <w:szCs w:val="20"/>
          </w:rPr>
          <w:t>aellis@bmcc.edu</w:t>
        </w:r>
      </w:hyperlink>
      <w:r w:rsidR="0F7C6B52" w:rsidRPr="00D0BE4B">
        <w:rPr>
          <w:rFonts w:ascii="Times New Roman" w:hAnsi="Times New Roman" w:cs="Times New Roman"/>
          <w:sz w:val="20"/>
          <w:szCs w:val="20"/>
        </w:rPr>
        <w:t>.</w:t>
      </w:r>
    </w:p>
    <w:p w14:paraId="5C87D2B1" w14:textId="77777777" w:rsidR="008C43BD" w:rsidRPr="008C6806" w:rsidRDefault="008C43BD" w:rsidP="0014664D">
      <w:pPr>
        <w:rPr>
          <w:rFonts w:ascii="Times New Roman" w:hAnsi="Times New Roman" w:cs="Times New Roman"/>
          <w:b/>
          <w:bCs/>
          <w:color w:val="000000"/>
          <w:kern w:val="0"/>
          <w:sz w:val="20"/>
          <w:szCs w:val="20"/>
        </w:rPr>
      </w:pPr>
    </w:p>
    <w:p w14:paraId="18690D21" w14:textId="77777777" w:rsidR="0014664D" w:rsidRDefault="0014664D" w:rsidP="00C83446">
      <w:pPr>
        <w:spacing w:after="0" w:line="240" w:lineRule="auto"/>
        <w:jc w:val="center"/>
        <w:rPr>
          <w:rFonts w:ascii="Arial" w:hAnsi="Arial" w:cs="Arial"/>
          <w:sz w:val="20"/>
          <w:szCs w:val="20"/>
        </w:rPr>
      </w:pPr>
    </w:p>
    <w:p w14:paraId="71192EF3" w14:textId="7C19B8D9" w:rsidR="00CB4499" w:rsidRPr="00927E1B" w:rsidRDefault="0014664D">
      <w:pPr>
        <w:rPr>
          <w:rFonts w:ascii="Times New Roman" w:hAnsi="Times New Roman" w:cs="Times New Roman"/>
          <w:b/>
          <w:bCs/>
          <w:sz w:val="20"/>
          <w:szCs w:val="20"/>
        </w:rPr>
      </w:pPr>
      <w:r>
        <w:br w:type="page"/>
      </w:r>
      <w:r w:rsidR="00793464">
        <w:rPr>
          <w:rFonts w:ascii="Times New Roman" w:hAnsi="Times New Roman" w:cs="Times New Roman"/>
        </w:rPr>
        <w:lastRenderedPageBreak/>
        <w:t>Pr</w:t>
      </w:r>
      <w:r w:rsidR="00FB497C" w:rsidRPr="00927E1B">
        <w:rPr>
          <w:rFonts w:ascii="Times New Roman" w:hAnsi="Times New Roman" w:cs="Times New Roman"/>
          <w:b/>
          <w:bCs/>
          <w:sz w:val="20"/>
          <w:szCs w:val="20"/>
        </w:rPr>
        <w:t xml:space="preserve">actical Nursing Program Progression Requirements </w:t>
      </w:r>
    </w:p>
    <w:p w14:paraId="6AE74E26" w14:textId="77777777" w:rsidR="001E18A4" w:rsidRPr="00A57485" w:rsidRDefault="00FB497C" w:rsidP="08E85989">
      <w:pPr>
        <w:rPr>
          <w:rFonts w:ascii="Times New Roman" w:hAnsi="Times New Roman" w:cs="Times New Roman"/>
          <w:sz w:val="20"/>
          <w:szCs w:val="20"/>
          <w:u w:val="single"/>
        </w:rPr>
      </w:pPr>
      <w:r w:rsidRPr="00A57485">
        <w:rPr>
          <w:rFonts w:ascii="Times New Roman" w:hAnsi="Times New Roman" w:cs="Times New Roman"/>
          <w:sz w:val="20"/>
          <w:szCs w:val="20"/>
          <w:u w:val="single"/>
        </w:rPr>
        <w:t xml:space="preserve">To progress in the practical nursing program, students must: </w:t>
      </w:r>
    </w:p>
    <w:p w14:paraId="1C28957A" w14:textId="71866D78" w:rsidR="001E18A4" w:rsidRDefault="00FB497C">
      <w:pPr>
        <w:rPr>
          <w:rFonts w:ascii="Times New Roman" w:hAnsi="Times New Roman" w:cs="Times New Roman"/>
          <w:sz w:val="20"/>
          <w:szCs w:val="20"/>
        </w:rPr>
      </w:pPr>
      <w:r w:rsidRPr="00D0BE4B">
        <w:rPr>
          <w:rFonts w:ascii="Times New Roman" w:hAnsi="Times New Roman" w:cs="Times New Roman"/>
          <w:sz w:val="20"/>
          <w:szCs w:val="20"/>
        </w:rPr>
        <w:t>1. Achieve a</w:t>
      </w:r>
      <w:r w:rsidR="36717997" w:rsidRPr="00D0BE4B">
        <w:rPr>
          <w:rFonts w:ascii="Times New Roman" w:hAnsi="Times New Roman" w:cs="Times New Roman"/>
          <w:sz w:val="20"/>
          <w:szCs w:val="20"/>
        </w:rPr>
        <w:t xml:space="preserve"> minimum</w:t>
      </w:r>
      <w:r w:rsidRPr="00D0BE4B">
        <w:rPr>
          <w:rFonts w:ascii="Times New Roman" w:hAnsi="Times New Roman" w:cs="Times New Roman"/>
          <w:sz w:val="20"/>
          <w:szCs w:val="20"/>
        </w:rPr>
        <w:t xml:space="preserve"> grade of </w:t>
      </w:r>
      <w:r w:rsidR="638B492F" w:rsidRPr="00D0BE4B">
        <w:rPr>
          <w:rFonts w:ascii="Times New Roman" w:hAnsi="Times New Roman" w:cs="Times New Roman"/>
          <w:sz w:val="20"/>
          <w:szCs w:val="20"/>
        </w:rPr>
        <w:t xml:space="preserve">75% </w:t>
      </w:r>
      <w:r w:rsidRPr="00D0BE4B">
        <w:rPr>
          <w:rFonts w:ascii="Times New Roman" w:hAnsi="Times New Roman" w:cs="Times New Roman"/>
          <w:sz w:val="20"/>
          <w:szCs w:val="20"/>
        </w:rPr>
        <w:t xml:space="preserve">or better in each course in the nursing curriculum. Courses must be taken in sequence. If you fail or withdraw from a course, you will need to apply for readmission to the </w:t>
      </w:r>
      <w:r w:rsidR="00793464" w:rsidRPr="00D0BE4B">
        <w:rPr>
          <w:rFonts w:ascii="Times New Roman" w:hAnsi="Times New Roman" w:cs="Times New Roman"/>
          <w:sz w:val="20"/>
          <w:szCs w:val="20"/>
        </w:rPr>
        <w:t>program and</w:t>
      </w:r>
      <w:r w:rsidRPr="00D0BE4B">
        <w:rPr>
          <w:rFonts w:ascii="Times New Roman" w:hAnsi="Times New Roman" w:cs="Times New Roman"/>
          <w:sz w:val="20"/>
          <w:szCs w:val="20"/>
        </w:rPr>
        <w:t xml:space="preserve"> must repeat that course before continuing to the next course in the sequence. Readmission will depend on </w:t>
      </w:r>
      <w:r w:rsidR="5F43AD9D" w:rsidRPr="00D0BE4B">
        <w:rPr>
          <w:rFonts w:ascii="Times New Roman" w:hAnsi="Times New Roman" w:cs="Times New Roman"/>
          <w:sz w:val="20"/>
          <w:szCs w:val="20"/>
        </w:rPr>
        <w:t>the clinical</w:t>
      </w:r>
      <w:r w:rsidRPr="00D0BE4B">
        <w:rPr>
          <w:rFonts w:ascii="Times New Roman" w:hAnsi="Times New Roman" w:cs="Times New Roman"/>
          <w:sz w:val="20"/>
          <w:szCs w:val="20"/>
        </w:rPr>
        <w:t xml:space="preserve"> space available. </w:t>
      </w:r>
    </w:p>
    <w:p w14:paraId="4F2D0602" w14:textId="45988373" w:rsidR="001E18A4" w:rsidRDefault="00FB497C">
      <w:pPr>
        <w:rPr>
          <w:rFonts w:ascii="Times New Roman" w:hAnsi="Times New Roman" w:cs="Times New Roman"/>
          <w:sz w:val="20"/>
          <w:szCs w:val="20"/>
        </w:rPr>
      </w:pPr>
      <w:r w:rsidRPr="1A199419">
        <w:rPr>
          <w:rFonts w:ascii="Times New Roman" w:hAnsi="Times New Roman" w:cs="Times New Roman"/>
          <w:sz w:val="20"/>
          <w:szCs w:val="20"/>
        </w:rPr>
        <w:t xml:space="preserve">2. Adhere to the policies of the </w:t>
      </w:r>
      <w:r w:rsidR="00DE00A7" w:rsidRPr="1A199419">
        <w:rPr>
          <w:rFonts w:ascii="Times New Roman" w:hAnsi="Times New Roman" w:cs="Times New Roman"/>
          <w:sz w:val="20"/>
          <w:szCs w:val="20"/>
        </w:rPr>
        <w:t>college</w:t>
      </w:r>
      <w:r w:rsidRPr="1A199419">
        <w:rPr>
          <w:rFonts w:ascii="Times New Roman" w:hAnsi="Times New Roman" w:cs="Times New Roman"/>
          <w:sz w:val="20"/>
          <w:szCs w:val="20"/>
        </w:rPr>
        <w:t xml:space="preserve"> and the </w:t>
      </w:r>
      <w:r w:rsidR="761753C9" w:rsidRPr="1A199419">
        <w:rPr>
          <w:rFonts w:ascii="Times New Roman" w:hAnsi="Times New Roman" w:cs="Times New Roman"/>
          <w:sz w:val="20"/>
          <w:szCs w:val="20"/>
        </w:rPr>
        <w:t>Department</w:t>
      </w:r>
      <w:r w:rsidRPr="1A199419">
        <w:rPr>
          <w:rFonts w:ascii="Times New Roman" w:hAnsi="Times New Roman" w:cs="Times New Roman"/>
          <w:sz w:val="20"/>
          <w:szCs w:val="20"/>
        </w:rPr>
        <w:t xml:space="preserve"> o</w:t>
      </w:r>
      <w:r w:rsidR="00E8543B" w:rsidRPr="1A199419">
        <w:rPr>
          <w:rFonts w:ascii="Times New Roman" w:hAnsi="Times New Roman" w:cs="Times New Roman"/>
          <w:sz w:val="20"/>
          <w:szCs w:val="20"/>
        </w:rPr>
        <w:t>f</w:t>
      </w:r>
      <w:r w:rsidRPr="1A199419">
        <w:rPr>
          <w:rFonts w:ascii="Times New Roman" w:hAnsi="Times New Roman" w:cs="Times New Roman"/>
          <w:sz w:val="20"/>
          <w:szCs w:val="20"/>
        </w:rPr>
        <w:t xml:space="preserve"> Nursing. </w:t>
      </w:r>
    </w:p>
    <w:p w14:paraId="46015D14" w14:textId="77777777" w:rsidR="001E18A4" w:rsidRDefault="00FB497C">
      <w:pPr>
        <w:rPr>
          <w:rFonts w:ascii="Times New Roman" w:hAnsi="Times New Roman" w:cs="Times New Roman"/>
          <w:sz w:val="20"/>
          <w:szCs w:val="20"/>
        </w:rPr>
      </w:pPr>
      <w:r w:rsidRPr="00CB4499">
        <w:rPr>
          <w:rFonts w:ascii="Times New Roman" w:hAnsi="Times New Roman" w:cs="Times New Roman"/>
          <w:sz w:val="20"/>
          <w:szCs w:val="20"/>
        </w:rPr>
        <w:t>3. Demonstrate a pattern of safe clinical practice commensurate with your educational training.</w:t>
      </w:r>
    </w:p>
    <w:p w14:paraId="5DEF5EFE" w14:textId="77777777" w:rsidR="009E6015" w:rsidRDefault="00FB497C">
      <w:pPr>
        <w:rPr>
          <w:rFonts w:ascii="Times New Roman" w:hAnsi="Times New Roman" w:cs="Times New Roman"/>
          <w:sz w:val="20"/>
          <w:szCs w:val="20"/>
        </w:rPr>
      </w:pPr>
      <w:r w:rsidRPr="00CB4499">
        <w:rPr>
          <w:rFonts w:ascii="Times New Roman" w:hAnsi="Times New Roman" w:cs="Times New Roman"/>
          <w:sz w:val="20"/>
          <w:szCs w:val="20"/>
        </w:rPr>
        <w:t xml:space="preserve"> 4. Satisfactorily complete the nursing program within three years from the time of enrollment in the first nursing course. A lapse in progression of the normal practical nursing student schedule requires readmission to the program. Students who have withdrawn from the program for a period of one year or longer may have to repeat previously taken courses. </w:t>
      </w:r>
    </w:p>
    <w:p w14:paraId="2AB0AB86" w14:textId="195E348F" w:rsidR="009E6015" w:rsidRPr="00A57485" w:rsidRDefault="00FB497C" w:rsidP="08E85989">
      <w:pPr>
        <w:rPr>
          <w:rFonts w:ascii="Times New Roman" w:hAnsi="Times New Roman" w:cs="Times New Roman"/>
          <w:sz w:val="20"/>
          <w:szCs w:val="20"/>
          <w:u w:val="single"/>
        </w:rPr>
      </w:pPr>
      <w:r w:rsidRPr="00A57485">
        <w:rPr>
          <w:rFonts w:ascii="Times New Roman" w:hAnsi="Times New Roman" w:cs="Times New Roman"/>
          <w:sz w:val="20"/>
          <w:szCs w:val="20"/>
          <w:u w:val="single"/>
        </w:rPr>
        <w:t xml:space="preserve">The student is required to maintain the following for the </w:t>
      </w:r>
      <w:r w:rsidR="416E83A2" w:rsidRPr="00A57485">
        <w:rPr>
          <w:rFonts w:ascii="Times New Roman" w:hAnsi="Times New Roman" w:cs="Times New Roman"/>
          <w:sz w:val="20"/>
          <w:szCs w:val="20"/>
          <w:u w:val="single"/>
        </w:rPr>
        <w:t>Department</w:t>
      </w:r>
      <w:r w:rsidRPr="00A57485">
        <w:rPr>
          <w:rFonts w:ascii="Times New Roman" w:hAnsi="Times New Roman" w:cs="Times New Roman"/>
          <w:sz w:val="20"/>
          <w:szCs w:val="20"/>
          <w:u w:val="single"/>
        </w:rPr>
        <w:t xml:space="preserve"> of Nursing: </w:t>
      </w:r>
    </w:p>
    <w:p w14:paraId="5CD44D5D" w14:textId="28D5A135" w:rsidR="009E6015" w:rsidRDefault="00FB497C" w:rsidP="00E9708C">
      <w:pPr>
        <w:spacing w:after="0"/>
        <w:rPr>
          <w:rFonts w:ascii="Times New Roman" w:hAnsi="Times New Roman" w:cs="Times New Roman"/>
          <w:sz w:val="20"/>
          <w:szCs w:val="20"/>
        </w:rPr>
      </w:pPr>
      <w:r w:rsidRPr="00D0BE4B">
        <w:rPr>
          <w:rFonts w:ascii="Times New Roman" w:hAnsi="Times New Roman" w:cs="Times New Roman"/>
          <w:sz w:val="20"/>
          <w:szCs w:val="20"/>
        </w:rPr>
        <w:t>a. Knowledge of content in this Practical Nursing Program Student Handbook</w:t>
      </w:r>
      <w:r w:rsidR="653E3C19" w:rsidRPr="00D0BE4B">
        <w:rPr>
          <w:rFonts w:ascii="Times New Roman" w:hAnsi="Times New Roman" w:cs="Times New Roman"/>
          <w:sz w:val="20"/>
          <w:szCs w:val="20"/>
        </w:rPr>
        <w:t>.</w:t>
      </w:r>
    </w:p>
    <w:p w14:paraId="03168515" w14:textId="77777777" w:rsidR="009E6015" w:rsidRDefault="00FB497C" w:rsidP="00E9708C">
      <w:pPr>
        <w:spacing w:after="0"/>
        <w:rPr>
          <w:rFonts w:ascii="Times New Roman" w:hAnsi="Times New Roman" w:cs="Times New Roman"/>
          <w:sz w:val="20"/>
          <w:szCs w:val="20"/>
        </w:rPr>
      </w:pPr>
      <w:r w:rsidRPr="00CB4499">
        <w:rPr>
          <w:rFonts w:ascii="Times New Roman" w:hAnsi="Times New Roman" w:cs="Times New Roman"/>
          <w:sz w:val="20"/>
          <w:szCs w:val="20"/>
        </w:rPr>
        <w:t xml:space="preserve">b. Tuberculin test results cannot expire during the program. </w:t>
      </w:r>
    </w:p>
    <w:p w14:paraId="10D14C08" w14:textId="77777777" w:rsidR="009E6015" w:rsidRDefault="00FB497C" w:rsidP="00E9708C">
      <w:pPr>
        <w:spacing w:after="0"/>
        <w:rPr>
          <w:rFonts w:ascii="Times New Roman" w:hAnsi="Times New Roman" w:cs="Times New Roman"/>
          <w:sz w:val="20"/>
          <w:szCs w:val="20"/>
        </w:rPr>
      </w:pPr>
      <w:r w:rsidRPr="00CB4499">
        <w:rPr>
          <w:rFonts w:ascii="Times New Roman" w:hAnsi="Times New Roman" w:cs="Times New Roman"/>
          <w:sz w:val="20"/>
          <w:szCs w:val="20"/>
        </w:rPr>
        <w:t>c. Record of signed Body Fluid Exposure and Protection, Chemical Dependence Policy, Confidentiality forms and Criminal Background Policy.</w:t>
      </w:r>
    </w:p>
    <w:p w14:paraId="5882ED61" w14:textId="77777777" w:rsidR="009E6015" w:rsidRDefault="00FB497C" w:rsidP="00E9708C">
      <w:pPr>
        <w:spacing w:after="0"/>
        <w:rPr>
          <w:rFonts w:ascii="Times New Roman" w:hAnsi="Times New Roman" w:cs="Times New Roman"/>
          <w:sz w:val="20"/>
          <w:szCs w:val="20"/>
        </w:rPr>
      </w:pPr>
      <w:r w:rsidRPr="00CB4499">
        <w:rPr>
          <w:rFonts w:ascii="Times New Roman" w:hAnsi="Times New Roman" w:cs="Times New Roman"/>
          <w:sz w:val="20"/>
          <w:szCs w:val="20"/>
        </w:rPr>
        <w:t xml:space="preserve">d. CPR certification cannot expire during the program. </w:t>
      </w:r>
    </w:p>
    <w:p w14:paraId="03B86C0E" w14:textId="0E62A595" w:rsidR="009E6015" w:rsidRDefault="00FB497C" w:rsidP="00E9708C">
      <w:pPr>
        <w:spacing w:after="0"/>
        <w:rPr>
          <w:rFonts w:ascii="Times New Roman" w:hAnsi="Times New Roman" w:cs="Times New Roman"/>
          <w:sz w:val="20"/>
          <w:szCs w:val="20"/>
        </w:rPr>
      </w:pPr>
      <w:r w:rsidRPr="2F43F110">
        <w:rPr>
          <w:rFonts w:ascii="Times New Roman" w:hAnsi="Times New Roman" w:cs="Times New Roman"/>
          <w:sz w:val="20"/>
          <w:szCs w:val="20"/>
        </w:rPr>
        <w:t xml:space="preserve">e. Initial physical examination </w:t>
      </w:r>
      <w:r w:rsidR="00C970E8" w:rsidRPr="2F43F110">
        <w:rPr>
          <w:rFonts w:ascii="Times New Roman" w:hAnsi="Times New Roman" w:cs="Times New Roman"/>
          <w:sz w:val="20"/>
          <w:szCs w:val="20"/>
        </w:rPr>
        <w:t>conducted by Healthcare Provider of choice</w:t>
      </w:r>
      <w:r w:rsidR="00DD4F58" w:rsidRPr="2F43F110">
        <w:rPr>
          <w:rFonts w:ascii="Times New Roman" w:hAnsi="Times New Roman" w:cs="Times New Roman"/>
          <w:sz w:val="20"/>
          <w:szCs w:val="20"/>
        </w:rPr>
        <w:t>.</w:t>
      </w:r>
      <w:r w:rsidRPr="2F43F110">
        <w:rPr>
          <w:rFonts w:ascii="Times New Roman" w:hAnsi="Times New Roman" w:cs="Times New Roman"/>
          <w:sz w:val="20"/>
          <w:szCs w:val="20"/>
        </w:rPr>
        <w:t xml:space="preserve"> </w:t>
      </w:r>
    </w:p>
    <w:p w14:paraId="4B86B4A3" w14:textId="77777777" w:rsidR="009E6015" w:rsidRDefault="00FB497C" w:rsidP="00E9708C">
      <w:pPr>
        <w:spacing w:after="0"/>
        <w:rPr>
          <w:rFonts w:ascii="Times New Roman" w:hAnsi="Times New Roman" w:cs="Times New Roman"/>
          <w:sz w:val="20"/>
          <w:szCs w:val="20"/>
        </w:rPr>
      </w:pPr>
      <w:r w:rsidRPr="00CB4499">
        <w:rPr>
          <w:rFonts w:ascii="Times New Roman" w:hAnsi="Times New Roman" w:cs="Times New Roman"/>
          <w:sz w:val="20"/>
          <w:szCs w:val="20"/>
        </w:rPr>
        <w:t xml:space="preserve">f. Flu vaccination per CDC guidelines for vaccination of health care workers. </w:t>
      </w:r>
    </w:p>
    <w:p w14:paraId="0B694E29" w14:textId="7FFD3708" w:rsidR="009E6015" w:rsidRDefault="00FB497C" w:rsidP="00E9708C">
      <w:pPr>
        <w:spacing w:after="0"/>
        <w:rPr>
          <w:rFonts w:ascii="Times New Roman" w:hAnsi="Times New Roman" w:cs="Times New Roman"/>
          <w:sz w:val="20"/>
          <w:szCs w:val="20"/>
        </w:rPr>
      </w:pPr>
      <w:r w:rsidRPr="2F43F110">
        <w:rPr>
          <w:rFonts w:ascii="Times New Roman" w:hAnsi="Times New Roman" w:cs="Times New Roman"/>
          <w:sz w:val="20"/>
          <w:szCs w:val="20"/>
        </w:rPr>
        <w:t xml:space="preserve">g. A </w:t>
      </w:r>
      <w:r w:rsidR="40F92DF4" w:rsidRPr="2F43F110">
        <w:rPr>
          <w:rFonts w:ascii="Times New Roman" w:hAnsi="Times New Roman" w:cs="Times New Roman"/>
          <w:sz w:val="20"/>
          <w:szCs w:val="20"/>
        </w:rPr>
        <w:t xml:space="preserve">minimum </w:t>
      </w:r>
      <w:r w:rsidRPr="2F43F110">
        <w:rPr>
          <w:rFonts w:ascii="Times New Roman" w:hAnsi="Times New Roman" w:cs="Times New Roman"/>
          <w:sz w:val="20"/>
          <w:szCs w:val="20"/>
        </w:rPr>
        <w:t xml:space="preserve">grade of </w:t>
      </w:r>
      <w:r w:rsidR="457FEEE4" w:rsidRPr="2F43F110">
        <w:rPr>
          <w:rFonts w:ascii="Times New Roman" w:hAnsi="Times New Roman" w:cs="Times New Roman"/>
          <w:sz w:val="20"/>
          <w:szCs w:val="20"/>
        </w:rPr>
        <w:t>75%</w:t>
      </w:r>
      <w:r w:rsidRPr="2F43F110">
        <w:rPr>
          <w:rFonts w:ascii="Times New Roman" w:hAnsi="Times New Roman" w:cs="Times New Roman"/>
          <w:sz w:val="20"/>
          <w:szCs w:val="20"/>
        </w:rPr>
        <w:t xml:space="preserve"> or better in all nursing and nursing support courses. </w:t>
      </w:r>
    </w:p>
    <w:p w14:paraId="2136DBFB" w14:textId="77777777" w:rsidR="009E6015" w:rsidRDefault="00FB497C" w:rsidP="00E9708C">
      <w:pPr>
        <w:spacing w:after="0"/>
        <w:rPr>
          <w:rFonts w:ascii="Times New Roman" w:hAnsi="Times New Roman" w:cs="Times New Roman"/>
          <w:sz w:val="20"/>
          <w:szCs w:val="20"/>
        </w:rPr>
      </w:pPr>
      <w:r w:rsidRPr="00CB4499">
        <w:rPr>
          <w:rFonts w:ascii="Times New Roman" w:hAnsi="Times New Roman" w:cs="Times New Roman"/>
          <w:sz w:val="20"/>
          <w:szCs w:val="20"/>
        </w:rPr>
        <w:t xml:space="preserve">h. Grading Policy for Clinical Courses and Progression: </w:t>
      </w:r>
    </w:p>
    <w:p w14:paraId="1E0D69F3" w14:textId="77777777" w:rsidR="00042929" w:rsidRDefault="00FB497C" w:rsidP="000D29AF">
      <w:pPr>
        <w:spacing w:after="0"/>
        <w:ind w:left="720"/>
        <w:rPr>
          <w:rFonts w:ascii="Times New Roman" w:hAnsi="Times New Roman" w:cs="Times New Roman"/>
          <w:sz w:val="20"/>
          <w:szCs w:val="20"/>
        </w:rPr>
      </w:pPr>
      <w:proofErr w:type="spellStart"/>
      <w:r w:rsidRPr="00CB4499">
        <w:rPr>
          <w:rFonts w:ascii="Times New Roman" w:hAnsi="Times New Roman" w:cs="Times New Roman"/>
          <w:sz w:val="20"/>
          <w:szCs w:val="20"/>
        </w:rPr>
        <w:t>i</w:t>
      </w:r>
      <w:proofErr w:type="spellEnd"/>
      <w:r w:rsidRPr="00CB4499">
        <w:rPr>
          <w:rFonts w:ascii="Times New Roman" w:hAnsi="Times New Roman" w:cs="Times New Roman"/>
          <w:sz w:val="20"/>
          <w:szCs w:val="20"/>
        </w:rPr>
        <w:t>. Nursing is an evidence-based applied science program. All nursing students must demonstrate competence in both the theory and clinical components of each clinical course before progressing to the next level of our program.</w:t>
      </w:r>
    </w:p>
    <w:p w14:paraId="4AEC29AA" w14:textId="57A5A4E1" w:rsidR="00E9708C" w:rsidRDefault="00FB497C" w:rsidP="000D29AF">
      <w:pPr>
        <w:spacing w:after="0"/>
        <w:ind w:left="720"/>
        <w:rPr>
          <w:rFonts w:ascii="Times New Roman" w:hAnsi="Times New Roman" w:cs="Times New Roman"/>
          <w:sz w:val="20"/>
          <w:szCs w:val="20"/>
        </w:rPr>
      </w:pPr>
      <w:r w:rsidRPr="19BED0E4">
        <w:rPr>
          <w:rFonts w:ascii="Times New Roman" w:hAnsi="Times New Roman" w:cs="Times New Roman"/>
          <w:sz w:val="20"/>
          <w:szCs w:val="20"/>
        </w:rPr>
        <w:t xml:space="preserve">ii. As determined by the </w:t>
      </w:r>
      <w:r w:rsidR="00D6407F" w:rsidRPr="19BED0E4">
        <w:rPr>
          <w:rFonts w:ascii="Times New Roman" w:hAnsi="Times New Roman" w:cs="Times New Roman"/>
          <w:sz w:val="20"/>
          <w:szCs w:val="20"/>
        </w:rPr>
        <w:t>BMCC</w:t>
      </w:r>
      <w:r w:rsidRPr="19BED0E4">
        <w:rPr>
          <w:rFonts w:ascii="Times New Roman" w:hAnsi="Times New Roman" w:cs="Times New Roman"/>
          <w:sz w:val="20"/>
          <w:szCs w:val="20"/>
        </w:rPr>
        <w:t xml:space="preserve"> </w:t>
      </w:r>
      <w:r w:rsidR="3BF96E49" w:rsidRPr="19BED0E4">
        <w:rPr>
          <w:rFonts w:ascii="Times New Roman" w:hAnsi="Times New Roman" w:cs="Times New Roman"/>
          <w:sz w:val="20"/>
          <w:szCs w:val="20"/>
        </w:rPr>
        <w:t>Department</w:t>
      </w:r>
      <w:r w:rsidRPr="19BED0E4">
        <w:rPr>
          <w:rFonts w:ascii="Times New Roman" w:hAnsi="Times New Roman" w:cs="Times New Roman"/>
          <w:sz w:val="20"/>
          <w:szCs w:val="20"/>
        </w:rPr>
        <w:t xml:space="preserve"> of Nursing faculty, final grades cannot be determined for the course until after both the exam and clinical components have been evaluated separately. These two key components must meet the following criteria: </w:t>
      </w:r>
    </w:p>
    <w:p w14:paraId="6FB698DC" w14:textId="2CD00AAC" w:rsidR="00E9708C" w:rsidRPr="00E9708C" w:rsidRDefault="00FB497C" w:rsidP="00E9708C">
      <w:pPr>
        <w:pStyle w:val="ListParagraph"/>
        <w:numPr>
          <w:ilvl w:val="0"/>
          <w:numId w:val="5"/>
        </w:numPr>
        <w:rPr>
          <w:rFonts w:ascii="Times New Roman" w:hAnsi="Times New Roman" w:cs="Times New Roman"/>
          <w:sz w:val="20"/>
          <w:szCs w:val="20"/>
        </w:rPr>
      </w:pPr>
      <w:r w:rsidRPr="00F2F38C">
        <w:rPr>
          <w:rFonts w:ascii="Times New Roman" w:hAnsi="Times New Roman" w:cs="Times New Roman"/>
          <w:sz w:val="20"/>
          <w:szCs w:val="20"/>
        </w:rPr>
        <w:t>a minimum of 7</w:t>
      </w:r>
      <w:r w:rsidR="5291FA8B" w:rsidRPr="00F2F38C">
        <w:rPr>
          <w:rFonts w:ascii="Times New Roman" w:hAnsi="Times New Roman" w:cs="Times New Roman"/>
          <w:sz w:val="20"/>
          <w:szCs w:val="20"/>
        </w:rPr>
        <w:t>5</w:t>
      </w:r>
      <w:r w:rsidRPr="00F2F38C">
        <w:rPr>
          <w:rFonts w:ascii="Times New Roman" w:hAnsi="Times New Roman" w:cs="Times New Roman"/>
          <w:sz w:val="20"/>
          <w:szCs w:val="20"/>
        </w:rPr>
        <w:t xml:space="preserve">% non-rounded exam average for the theory component </w:t>
      </w:r>
    </w:p>
    <w:p w14:paraId="025BFB58" w14:textId="77777777" w:rsidR="00E9708C" w:rsidRPr="00E9708C" w:rsidRDefault="00FB497C" w:rsidP="00E9708C">
      <w:pPr>
        <w:pStyle w:val="ListParagraph"/>
        <w:numPr>
          <w:ilvl w:val="0"/>
          <w:numId w:val="5"/>
        </w:numPr>
        <w:rPr>
          <w:rFonts w:ascii="Times New Roman" w:hAnsi="Times New Roman" w:cs="Times New Roman"/>
          <w:color w:val="000000"/>
          <w:kern w:val="0"/>
          <w:sz w:val="20"/>
          <w:szCs w:val="20"/>
        </w:rPr>
      </w:pPr>
      <w:r w:rsidRPr="00E9708C">
        <w:rPr>
          <w:rFonts w:ascii="Times New Roman" w:hAnsi="Times New Roman" w:cs="Times New Roman"/>
          <w:sz w:val="20"/>
          <w:szCs w:val="20"/>
        </w:rPr>
        <w:t xml:space="preserve">"Satisfactory" for the clinical component. </w:t>
      </w:r>
    </w:p>
    <w:p w14:paraId="1444026B" w14:textId="77777777" w:rsidR="00E9708C" w:rsidRPr="00E9708C" w:rsidRDefault="00FB497C" w:rsidP="00E9708C">
      <w:pPr>
        <w:rPr>
          <w:rFonts w:ascii="Times New Roman" w:hAnsi="Times New Roman" w:cs="Times New Roman"/>
          <w:b/>
          <w:bCs/>
          <w:sz w:val="20"/>
          <w:szCs w:val="20"/>
        </w:rPr>
      </w:pPr>
      <w:r w:rsidRPr="00E9708C">
        <w:rPr>
          <w:rFonts w:ascii="Times New Roman" w:hAnsi="Times New Roman" w:cs="Times New Roman"/>
          <w:b/>
          <w:bCs/>
          <w:sz w:val="20"/>
          <w:szCs w:val="20"/>
        </w:rPr>
        <w:t xml:space="preserve">If the above criteria are not met: </w:t>
      </w:r>
    </w:p>
    <w:p w14:paraId="09FD47C4" w14:textId="79437DF9" w:rsidR="0014664D" w:rsidRPr="00E9708C" w:rsidRDefault="47E3BE06" w:rsidP="00F2F38C">
      <w:pPr>
        <w:rPr>
          <w:rFonts w:ascii="Times New Roman" w:hAnsi="Times New Roman" w:cs="Times New Roman"/>
          <w:kern w:val="0"/>
          <w:sz w:val="20"/>
          <w:szCs w:val="20"/>
        </w:rPr>
      </w:pPr>
      <w:r w:rsidRPr="2F43F110">
        <w:rPr>
          <w:rFonts w:ascii="Times New Roman" w:hAnsi="Times New Roman" w:cs="Times New Roman"/>
          <w:sz w:val="20"/>
          <w:szCs w:val="20"/>
        </w:rPr>
        <w:t>Students have</w:t>
      </w:r>
      <w:r w:rsidR="00FB497C" w:rsidRPr="2F43F110">
        <w:rPr>
          <w:rFonts w:ascii="Times New Roman" w:hAnsi="Times New Roman" w:cs="Times New Roman"/>
          <w:sz w:val="20"/>
          <w:szCs w:val="20"/>
        </w:rPr>
        <w:t xml:space="preserve"> the option of continuing to attend the non-clinical components of the course and complete course activities including exams. The student’s grade will then be determined based on the points earned at the time of the clinical failure but not higher than a C. Once it is determined that exam and clinical component requirements have both been met for the course, scores earned on other graded activities (as determined by the course coordinator and outlined in the syllabus) will be added to the student's earned exam grades so that a final course grade can be determined using the </w:t>
      </w:r>
      <w:r w:rsidR="00D6407F" w:rsidRPr="2F43F110">
        <w:rPr>
          <w:rFonts w:ascii="Times New Roman" w:hAnsi="Times New Roman" w:cs="Times New Roman"/>
          <w:sz w:val="20"/>
          <w:szCs w:val="20"/>
        </w:rPr>
        <w:t>BMCC</w:t>
      </w:r>
      <w:r w:rsidR="00FB497C" w:rsidRPr="2F43F110">
        <w:rPr>
          <w:rFonts w:ascii="Times New Roman" w:hAnsi="Times New Roman" w:cs="Times New Roman"/>
          <w:sz w:val="20"/>
          <w:szCs w:val="20"/>
        </w:rPr>
        <w:t xml:space="preserve"> </w:t>
      </w:r>
      <w:r w:rsidR="0BA9DFCC" w:rsidRPr="2F43F110">
        <w:rPr>
          <w:rFonts w:ascii="Times New Roman" w:hAnsi="Times New Roman" w:cs="Times New Roman"/>
          <w:sz w:val="20"/>
          <w:szCs w:val="20"/>
        </w:rPr>
        <w:t>Department</w:t>
      </w:r>
      <w:r w:rsidR="00FB497C" w:rsidRPr="2F43F110">
        <w:rPr>
          <w:rFonts w:ascii="Times New Roman" w:hAnsi="Times New Roman" w:cs="Times New Roman"/>
          <w:sz w:val="20"/>
          <w:szCs w:val="20"/>
        </w:rPr>
        <w:t xml:space="preserve"> of Nursing Grading Scale below:</w:t>
      </w:r>
    </w:p>
    <w:p w14:paraId="28487991" w14:textId="126CD2C5" w:rsidR="2DD7982D" w:rsidRDefault="2DD7982D" w:rsidP="2DD7982D">
      <w:pPr>
        <w:rPr>
          <w:rFonts w:ascii="Calibri" w:eastAsia="Calibri" w:hAnsi="Calibri" w:cs="Calibri"/>
          <w:b/>
          <w:bCs/>
          <w:color w:val="000000" w:themeColor="text1"/>
          <w:u w:val="single"/>
        </w:rPr>
      </w:pPr>
    </w:p>
    <w:p w14:paraId="69828A2A" w14:textId="7CC89405" w:rsidR="2DD7982D" w:rsidRDefault="2DD7982D" w:rsidP="2DD7982D">
      <w:pPr>
        <w:rPr>
          <w:rFonts w:ascii="Calibri" w:eastAsia="Calibri" w:hAnsi="Calibri" w:cs="Calibri"/>
          <w:b/>
          <w:bCs/>
          <w:color w:val="000000" w:themeColor="text1"/>
          <w:u w:val="single"/>
        </w:rPr>
      </w:pPr>
    </w:p>
    <w:p w14:paraId="2F77191D" w14:textId="64A06839" w:rsidR="2DD7982D" w:rsidRDefault="2DD7982D" w:rsidP="2DD7982D">
      <w:pPr>
        <w:rPr>
          <w:rFonts w:ascii="Calibri" w:eastAsia="Calibri" w:hAnsi="Calibri" w:cs="Calibri"/>
          <w:b/>
          <w:bCs/>
          <w:color w:val="000000" w:themeColor="text1"/>
          <w:u w:val="single"/>
        </w:rPr>
      </w:pPr>
    </w:p>
    <w:p w14:paraId="0799CE8A" w14:textId="6284248A" w:rsidR="1DF0ACB8" w:rsidRDefault="1DF0ACB8" w:rsidP="2DD7982D">
      <w:pPr>
        <w:rPr>
          <w:rFonts w:ascii="Calibri" w:eastAsia="Calibri" w:hAnsi="Calibri" w:cs="Calibri"/>
          <w:color w:val="000000" w:themeColor="text1"/>
        </w:rPr>
      </w:pPr>
      <w:r w:rsidRPr="2DD7982D">
        <w:rPr>
          <w:rFonts w:ascii="Calibri" w:eastAsia="Calibri" w:hAnsi="Calibri" w:cs="Calibri"/>
          <w:b/>
          <w:bCs/>
          <w:color w:val="000000" w:themeColor="text1"/>
          <w:u w:val="single"/>
        </w:rPr>
        <w:t>Grading Scale Department of Nursing</w:t>
      </w:r>
      <w:r w:rsidRPr="2DD7982D">
        <w:rPr>
          <w:rFonts w:ascii="Calibri" w:eastAsia="Calibri" w:hAnsi="Calibri" w:cs="Calibri"/>
          <w:b/>
          <w:bCs/>
          <w:color w:val="000000" w:themeColor="text1"/>
        </w:rPr>
        <w:t>:</w:t>
      </w:r>
      <w:r w:rsidRPr="2DD7982D">
        <w:rPr>
          <w:rFonts w:ascii="Calibri" w:eastAsia="Calibri" w:hAnsi="Calibri" w:cs="Calibri"/>
          <w:color w:val="000000" w:themeColor="text1"/>
        </w:rPr>
        <w:t xml:space="preserve"> </w:t>
      </w:r>
      <w:r>
        <w:tab/>
      </w:r>
      <w:r w:rsidRPr="2DD7982D">
        <w:rPr>
          <w:rFonts w:ascii="Calibri" w:eastAsia="Calibri" w:hAnsi="Calibri" w:cs="Calibri"/>
          <w:color w:val="000000" w:themeColor="text1"/>
        </w:rPr>
        <w:t xml:space="preserve">  </w:t>
      </w:r>
    </w:p>
    <w:p w14:paraId="1860D4B5" w14:textId="018C0907" w:rsidR="2DD7982D" w:rsidRDefault="2DD7982D" w:rsidP="2DD7982D">
      <w:pPr>
        <w:rPr>
          <w:rFonts w:ascii="Calibri" w:eastAsia="Calibri" w:hAnsi="Calibri" w:cs="Calibri"/>
          <w:color w:val="000000" w:themeColor="text1"/>
        </w:rPr>
      </w:pPr>
    </w:p>
    <w:tbl>
      <w:tblPr>
        <w:tblStyle w:val="TableGrid"/>
        <w:tblW w:w="0" w:type="auto"/>
        <w:tblInd w:w="7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80"/>
        <w:gridCol w:w="3000"/>
      </w:tblGrid>
      <w:tr w:rsidR="2DD7982D" w14:paraId="4EC62879" w14:textId="77777777" w:rsidTr="2DD7982D">
        <w:trPr>
          <w:trHeight w:val="300"/>
        </w:trPr>
        <w:tc>
          <w:tcPr>
            <w:tcW w:w="3180" w:type="dxa"/>
            <w:tcBorders>
              <w:top w:val="single" w:sz="6" w:space="0" w:color="auto"/>
              <w:left w:val="single" w:sz="6" w:space="0" w:color="auto"/>
              <w:bottom w:val="single" w:sz="6" w:space="0" w:color="auto"/>
              <w:right w:val="single" w:sz="6" w:space="0" w:color="auto"/>
            </w:tcBorders>
            <w:tcMar>
              <w:left w:w="90" w:type="dxa"/>
              <w:right w:w="90" w:type="dxa"/>
            </w:tcMar>
          </w:tcPr>
          <w:p w14:paraId="34230B32" w14:textId="13BEBADC" w:rsidR="2DD7982D" w:rsidRDefault="2DD7982D" w:rsidP="2DD7982D">
            <w:pPr>
              <w:spacing w:line="276" w:lineRule="auto"/>
              <w:rPr>
                <w:rFonts w:ascii="Aptos" w:eastAsia="Aptos" w:hAnsi="Aptos" w:cs="Aptos"/>
                <w:color w:val="000000" w:themeColor="text1"/>
              </w:rPr>
            </w:pPr>
            <w:r w:rsidRPr="2DD7982D">
              <w:rPr>
                <w:rFonts w:ascii="Calibri" w:eastAsia="Calibri" w:hAnsi="Calibri" w:cs="Calibri"/>
                <w:color w:val="000000" w:themeColor="text1"/>
              </w:rPr>
              <w:t>94-100    =</w:t>
            </w:r>
            <w:r w:rsidRPr="2DD7982D">
              <w:rPr>
                <w:rFonts w:ascii="Aptos" w:eastAsia="Aptos" w:hAnsi="Aptos" w:cs="Aptos"/>
                <w:color w:val="000000" w:themeColor="text1"/>
              </w:rPr>
              <w:t xml:space="preserve"> A</w:t>
            </w:r>
          </w:p>
        </w:tc>
        <w:tc>
          <w:tcPr>
            <w:tcW w:w="3000" w:type="dxa"/>
            <w:tcBorders>
              <w:top w:val="single" w:sz="6" w:space="0" w:color="auto"/>
              <w:left w:val="single" w:sz="6" w:space="0" w:color="auto"/>
              <w:bottom w:val="single" w:sz="6" w:space="0" w:color="auto"/>
              <w:right w:val="single" w:sz="6" w:space="0" w:color="auto"/>
            </w:tcBorders>
            <w:tcMar>
              <w:left w:w="90" w:type="dxa"/>
              <w:right w:w="90" w:type="dxa"/>
            </w:tcMar>
          </w:tcPr>
          <w:p w14:paraId="28F01220" w14:textId="15B59AF1" w:rsidR="2DD7982D" w:rsidRDefault="2DD7982D" w:rsidP="2DD7982D">
            <w:pPr>
              <w:spacing w:line="276" w:lineRule="auto"/>
              <w:rPr>
                <w:rFonts w:ascii="Aptos" w:eastAsia="Aptos" w:hAnsi="Aptos" w:cs="Aptos"/>
                <w:color w:val="000000" w:themeColor="text1"/>
              </w:rPr>
            </w:pPr>
            <w:r w:rsidRPr="2DD7982D">
              <w:rPr>
                <w:rFonts w:ascii="Aptos" w:eastAsia="Aptos" w:hAnsi="Aptos" w:cs="Aptos"/>
                <w:color w:val="000000" w:themeColor="text1"/>
              </w:rPr>
              <w:t>72-74    =C</w:t>
            </w:r>
          </w:p>
        </w:tc>
      </w:tr>
      <w:tr w:rsidR="2DD7982D" w14:paraId="1184D7BE" w14:textId="77777777" w:rsidTr="2DD7982D">
        <w:trPr>
          <w:trHeight w:val="300"/>
        </w:trPr>
        <w:tc>
          <w:tcPr>
            <w:tcW w:w="3180" w:type="dxa"/>
            <w:tcBorders>
              <w:top w:val="single" w:sz="6" w:space="0" w:color="auto"/>
              <w:left w:val="single" w:sz="6" w:space="0" w:color="auto"/>
              <w:bottom w:val="single" w:sz="6" w:space="0" w:color="auto"/>
              <w:right w:val="single" w:sz="6" w:space="0" w:color="auto"/>
            </w:tcBorders>
            <w:tcMar>
              <w:left w:w="90" w:type="dxa"/>
              <w:right w:w="90" w:type="dxa"/>
            </w:tcMar>
          </w:tcPr>
          <w:p w14:paraId="2A048EC8" w14:textId="6AD84169" w:rsidR="2DD7982D" w:rsidRDefault="2DD7982D" w:rsidP="2DD7982D">
            <w:pPr>
              <w:spacing w:line="276" w:lineRule="auto"/>
              <w:rPr>
                <w:rFonts w:ascii="Aptos" w:eastAsia="Aptos" w:hAnsi="Aptos" w:cs="Aptos"/>
                <w:color w:val="000000" w:themeColor="text1"/>
              </w:rPr>
            </w:pPr>
            <w:r w:rsidRPr="2DD7982D">
              <w:rPr>
                <w:rFonts w:ascii="Aptos" w:eastAsia="Aptos" w:hAnsi="Aptos" w:cs="Aptos"/>
                <w:color w:val="000000" w:themeColor="text1"/>
              </w:rPr>
              <w:t>90-93      = A-</w:t>
            </w:r>
          </w:p>
        </w:tc>
        <w:tc>
          <w:tcPr>
            <w:tcW w:w="3000" w:type="dxa"/>
            <w:tcBorders>
              <w:top w:val="single" w:sz="6" w:space="0" w:color="auto"/>
              <w:left w:val="single" w:sz="6" w:space="0" w:color="auto"/>
              <w:bottom w:val="single" w:sz="6" w:space="0" w:color="auto"/>
              <w:right w:val="single" w:sz="6" w:space="0" w:color="auto"/>
            </w:tcBorders>
            <w:tcMar>
              <w:left w:w="90" w:type="dxa"/>
              <w:right w:w="90" w:type="dxa"/>
            </w:tcMar>
          </w:tcPr>
          <w:p w14:paraId="41CC479D" w14:textId="1B64B33D" w:rsidR="2DD7982D" w:rsidRDefault="2DD7982D" w:rsidP="2DD7982D">
            <w:pPr>
              <w:spacing w:line="276" w:lineRule="auto"/>
              <w:rPr>
                <w:rFonts w:ascii="Aptos" w:eastAsia="Aptos" w:hAnsi="Aptos" w:cs="Aptos"/>
                <w:color w:val="000000" w:themeColor="text1"/>
              </w:rPr>
            </w:pPr>
            <w:r w:rsidRPr="2DD7982D">
              <w:rPr>
                <w:rFonts w:ascii="Aptos" w:eastAsia="Aptos" w:hAnsi="Aptos" w:cs="Aptos"/>
                <w:color w:val="000000" w:themeColor="text1"/>
              </w:rPr>
              <w:t>70-71    =C-</w:t>
            </w:r>
          </w:p>
        </w:tc>
      </w:tr>
      <w:tr w:rsidR="2DD7982D" w14:paraId="286669EE" w14:textId="77777777" w:rsidTr="2DD7982D">
        <w:trPr>
          <w:trHeight w:val="300"/>
        </w:trPr>
        <w:tc>
          <w:tcPr>
            <w:tcW w:w="3180" w:type="dxa"/>
            <w:tcBorders>
              <w:top w:val="single" w:sz="6" w:space="0" w:color="auto"/>
              <w:left w:val="single" w:sz="6" w:space="0" w:color="auto"/>
              <w:bottom w:val="single" w:sz="6" w:space="0" w:color="auto"/>
              <w:right w:val="single" w:sz="6" w:space="0" w:color="auto"/>
            </w:tcBorders>
            <w:tcMar>
              <w:left w:w="90" w:type="dxa"/>
              <w:right w:w="90" w:type="dxa"/>
            </w:tcMar>
          </w:tcPr>
          <w:p w14:paraId="441432FB" w14:textId="1BB1F5C9" w:rsidR="2DD7982D" w:rsidRDefault="2DD7982D" w:rsidP="2DD7982D">
            <w:pPr>
              <w:spacing w:line="276" w:lineRule="auto"/>
              <w:rPr>
                <w:rFonts w:ascii="Aptos" w:eastAsia="Aptos" w:hAnsi="Aptos" w:cs="Aptos"/>
                <w:color w:val="000000" w:themeColor="text1"/>
              </w:rPr>
            </w:pPr>
            <w:r w:rsidRPr="2DD7982D">
              <w:rPr>
                <w:rFonts w:ascii="Calibri" w:eastAsia="Calibri" w:hAnsi="Calibri" w:cs="Calibri"/>
                <w:color w:val="000000" w:themeColor="text1"/>
              </w:rPr>
              <w:t>87-89      = B</w:t>
            </w:r>
            <w:r w:rsidRPr="2DD7982D">
              <w:rPr>
                <w:rFonts w:ascii="Aptos" w:eastAsia="Aptos" w:hAnsi="Aptos" w:cs="Aptos"/>
                <w:color w:val="000000" w:themeColor="text1"/>
              </w:rPr>
              <w:t>+</w:t>
            </w:r>
          </w:p>
        </w:tc>
        <w:tc>
          <w:tcPr>
            <w:tcW w:w="3000" w:type="dxa"/>
            <w:tcBorders>
              <w:top w:val="single" w:sz="6" w:space="0" w:color="auto"/>
              <w:left w:val="single" w:sz="6" w:space="0" w:color="auto"/>
              <w:bottom w:val="single" w:sz="6" w:space="0" w:color="auto"/>
              <w:right w:val="single" w:sz="6" w:space="0" w:color="auto"/>
            </w:tcBorders>
            <w:tcMar>
              <w:left w:w="90" w:type="dxa"/>
              <w:right w:w="90" w:type="dxa"/>
            </w:tcMar>
          </w:tcPr>
          <w:p w14:paraId="2E918CA6" w14:textId="4FDE11B6" w:rsidR="2DD7982D" w:rsidRDefault="2DD7982D" w:rsidP="2DD7982D">
            <w:pPr>
              <w:spacing w:line="276" w:lineRule="auto"/>
              <w:rPr>
                <w:rFonts w:ascii="Aptos" w:eastAsia="Aptos" w:hAnsi="Aptos" w:cs="Aptos"/>
                <w:color w:val="000000" w:themeColor="text1"/>
              </w:rPr>
            </w:pPr>
            <w:r w:rsidRPr="2DD7982D">
              <w:rPr>
                <w:rFonts w:ascii="Aptos" w:eastAsia="Aptos" w:hAnsi="Aptos" w:cs="Aptos"/>
                <w:color w:val="000000" w:themeColor="text1"/>
              </w:rPr>
              <w:t>67-69    =D+</w:t>
            </w:r>
          </w:p>
        </w:tc>
      </w:tr>
      <w:tr w:rsidR="2DD7982D" w14:paraId="1D69AD49" w14:textId="77777777" w:rsidTr="2DD7982D">
        <w:trPr>
          <w:trHeight w:val="300"/>
        </w:trPr>
        <w:tc>
          <w:tcPr>
            <w:tcW w:w="3180" w:type="dxa"/>
            <w:tcBorders>
              <w:top w:val="single" w:sz="6" w:space="0" w:color="auto"/>
              <w:left w:val="single" w:sz="6" w:space="0" w:color="auto"/>
              <w:bottom w:val="single" w:sz="6" w:space="0" w:color="auto"/>
              <w:right w:val="single" w:sz="6" w:space="0" w:color="auto"/>
            </w:tcBorders>
            <w:tcMar>
              <w:left w:w="90" w:type="dxa"/>
              <w:right w:w="90" w:type="dxa"/>
            </w:tcMar>
          </w:tcPr>
          <w:p w14:paraId="4853886B" w14:textId="3EF6DADF" w:rsidR="2DD7982D" w:rsidRDefault="2DD7982D" w:rsidP="2DD7982D">
            <w:pPr>
              <w:spacing w:line="276" w:lineRule="auto"/>
              <w:rPr>
                <w:rFonts w:ascii="Calibri" w:eastAsia="Calibri" w:hAnsi="Calibri" w:cs="Calibri"/>
                <w:color w:val="000000" w:themeColor="text1"/>
              </w:rPr>
            </w:pPr>
            <w:r w:rsidRPr="2DD7982D">
              <w:rPr>
                <w:rFonts w:ascii="Calibri" w:eastAsia="Calibri" w:hAnsi="Calibri" w:cs="Calibri"/>
                <w:color w:val="000000" w:themeColor="text1"/>
              </w:rPr>
              <w:t>84-86      =B</w:t>
            </w:r>
          </w:p>
        </w:tc>
        <w:tc>
          <w:tcPr>
            <w:tcW w:w="3000" w:type="dxa"/>
            <w:tcBorders>
              <w:top w:val="single" w:sz="6" w:space="0" w:color="auto"/>
              <w:left w:val="single" w:sz="6" w:space="0" w:color="auto"/>
              <w:bottom w:val="single" w:sz="6" w:space="0" w:color="auto"/>
              <w:right w:val="single" w:sz="6" w:space="0" w:color="auto"/>
            </w:tcBorders>
            <w:tcMar>
              <w:left w:w="90" w:type="dxa"/>
              <w:right w:w="90" w:type="dxa"/>
            </w:tcMar>
          </w:tcPr>
          <w:p w14:paraId="75552691" w14:textId="6C23C6CB" w:rsidR="2DD7982D" w:rsidRDefault="2DD7982D" w:rsidP="2DD7982D">
            <w:pPr>
              <w:spacing w:line="276" w:lineRule="auto"/>
              <w:rPr>
                <w:rFonts w:ascii="Aptos" w:eastAsia="Aptos" w:hAnsi="Aptos" w:cs="Aptos"/>
                <w:color w:val="000000" w:themeColor="text1"/>
              </w:rPr>
            </w:pPr>
            <w:r w:rsidRPr="2DD7982D">
              <w:rPr>
                <w:rFonts w:ascii="Aptos" w:eastAsia="Aptos" w:hAnsi="Aptos" w:cs="Aptos"/>
                <w:color w:val="000000" w:themeColor="text1"/>
              </w:rPr>
              <w:t>64-66    =D</w:t>
            </w:r>
          </w:p>
        </w:tc>
      </w:tr>
      <w:tr w:rsidR="2DD7982D" w14:paraId="383AF41A" w14:textId="77777777" w:rsidTr="2DD7982D">
        <w:trPr>
          <w:trHeight w:val="300"/>
        </w:trPr>
        <w:tc>
          <w:tcPr>
            <w:tcW w:w="3180" w:type="dxa"/>
            <w:tcBorders>
              <w:top w:val="single" w:sz="6" w:space="0" w:color="auto"/>
              <w:left w:val="single" w:sz="6" w:space="0" w:color="auto"/>
              <w:bottom w:val="single" w:sz="6" w:space="0" w:color="auto"/>
              <w:right w:val="single" w:sz="6" w:space="0" w:color="auto"/>
            </w:tcBorders>
            <w:tcMar>
              <w:left w:w="90" w:type="dxa"/>
              <w:right w:w="90" w:type="dxa"/>
            </w:tcMar>
          </w:tcPr>
          <w:p w14:paraId="5E0DA7EB" w14:textId="49A58716" w:rsidR="2DD7982D" w:rsidRDefault="2DD7982D" w:rsidP="2DD7982D">
            <w:pPr>
              <w:spacing w:line="276" w:lineRule="auto"/>
              <w:rPr>
                <w:rFonts w:ascii="Calibri" w:eastAsia="Calibri" w:hAnsi="Calibri" w:cs="Calibri"/>
                <w:color w:val="000000" w:themeColor="text1"/>
              </w:rPr>
            </w:pPr>
            <w:r w:rsidRPr="2DD7982D">
              <w:rPr>
                <w:rFonts w:ascii="Calibri" w:eastAsia="Calibri" w:hAnsi="Calibri" w:cs="Calibri"/>
                <w:color w:val="000000" w:themeColor="text1"/>
              </w:rPr>
              <w:t xml:space="preserve">80-83      =B- </w:t>
            </w:r>
          </w:p>
        </w:tc>
        <w:tc>
          <w:tcPr>
            <w:tcW w:w="3000" w:type="dxa"/>
            <w:tcBorders>
              <w:top w:val="single" w:sz="6" w:space="0" w:color="auto"/>
              <w:left w:val="single" w:sz="6" w:space="0" w:color="auto"/>
              <w:bottom w:val="single" w:sz="6" w:space="0" w:color="auto"/>
              <w:right w:val="single" w:sz="6" w:space="0" w:color="auto"/>
            </w:tcBorders>
            <w:tcMar>
              <w:left w:w="90" w:type="dxa"/>
              <w:right w:w="90" w:type="dxa"/>
            </w:tcMar>
          </w:tcPr>
          <w:p w14:paraId="4FD4DD99" w14:textId="4755B84B" w:rsidR="2DD7982D" w:rsidRDefault="2DD7982D" w:rsidP="2DD7982D">
            <w:pPr>
              <w:spacing w:line="276" w:lineRule="auto"/>
              <w:rPr>
                <w:rFonts w:ascii="Aptos" w:eastAsia="Aptos" w:hAnsi="Aptos" w:cs="Aptos"/>
                <w:color w:val="000000" w:themeColor="text1"/>
              </w:rPr>
            </w:pPr>
            <w:r w:rsidRPr="2DD7982D">
              <w:rPr>
                <w:rFonts w:ascii="Aptos" w:eastAsia="Aptos" w:hAnsi="Aptos" w:cs="Aptos"/>
                <w:color w:val="000000" w:themeColor="text1"/>
              </w:rPr>
              <w:t>60-63    =D-</w:t>
            </w:r>
          </w:p>
        </w:tc>
      </w:tr>
      <w:tr w:rsidR="2DD7982D" w14:paraId="6A7ACD9E" w14:textId="77777777" w:rsidTr="2DD7982D">
        <w:trPr>
          <w:trHeight w:val="300"/>
        </w:trPr>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6C09DE37" w14:textId="677310E7" w:rsidR="2DD7982D" w:rsidRDefault="2DD7982D" w:rsidP="2DD7982D">
            <w:pPr>
              <w:spacing w:line="276" w:lineRule="auto"/>
              <w:rPr>
                <w:rFonts w:ascii="Aptos" w:eastAsia="Aptos" w:hAnsi="Aptos" w:cs="Aptos"/>
                <w:color w:val="000000" w:themeColor="text1"/>
              </w:rPr>
            </w:pPr>
            <w:r w:rsidRPr="2DD7982D">
              <w:rPr>
                <w:rFonts w:ascii="Aptos" w:eastAsia="Aptos" w:hAnsi="Aptos" w:cs="Aptos"/>
                <w:color w:val="000000" w:themeColor="text1"/>
              </w:rPr>
              <w:t>75-79     =C+</w:t>
            </w:r>
          </w:p>
        </w:tc>
        <w:tc>
          <w:tcPr>
            <w:tcW w:w="300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0A35D3FC" w14:textId="7F252F60" w:rsidR="2DD7982D" w:rsidRDefault="2DD7982D" w:rsidP="2DD7982D">
            <w:pPr>
              <w:spacing w:line="276" w:lineRule="auto"/>
              <w:rPr>
                <w:rFonts w:ascii="Aptos" w:eastAsia="Aptos" w:hAnsi="Aptos" w:cs="Aptos"/>
                <w:color w:val="000000" w:themeColor="text1"/>
              </w:rPr>
            </w:pPr>
            <w:r w:rsidRPr="2DD7982D">
              <w:rPr>
                <w:rFonts w:ascii="Aptos" w:eastAsia="Aptos" w:hAnsi="Aptos" w:cs="Aptos"/>
                <w:color w:val="000000" w:themeColor="text1"/>
              </w:rPr>
              <w:t>0-59       =F</w:t>
            </w:r>
          </w:p>
        </w:tc>
      </w:tr>
    </w:tbl>
    <w:p w14:paraId="330A929C" w14:textId="5A43A581" w:rsidR="2DD7982D" w:rsidRDefault="2DD7982D" w:rsidP="2DD7982D">
      <w:pPr>
        <w:rPr>
          <w:rFonts w:ascii="Times New Roman" w:hAnsi="Times New Roman" w:cs="Times New Roman"/>
          <w:sz w:val="20"/>
          <w:szCs w:val="20"/>
        </w:rPr>
      </w:pPr>
    </w:p>
    <w:p w14:paraId="678F1051" w14:textId="6E33B671" w:rsidR="00CB4499" w:rsidRPr="00CB4499" w:rsidRDefault="00CB4499">
      <w:pPr>
        <w:rPr>
          <w:rFonts w:ascii="Times New Roman" w:hAnsi="Times New Roman" w:cs="Times New Roman"/>
          <w:color w:val="000000"/>
          <w:kern w:val="0"/>
          <w:sz w:val="20"/>
          <w:szCs w:val="20"/>
        </w:rPr>
      </w:pPr>
      <w:r w:rsidRPr="00CB4499">
        <w:rPr>
          <w:rFonts w:ascii="Times New Roman" w:hAnsi="Times New Roman" w:cs="Times New Roman"/>
          <w:sz w:val="20"/>
          <w:szCs w:val="20"/>
        </w:rPr>
        <w:br w:type="page"/>
      </w:r>
    </w:p>
    <w:p w14:paraId="50EAFA72" w14:textId="77777777" w:rsidR="0014664D" w:rsidRDefault="0014664D" w:rsidP="00C83446">
      <w:pPr>
        <w:pStyle w:val="Default"/>
      </w:pPr>
    </w:p>
    <w:p w14:paraId="0CFBC4E5" w14:textId="18F660ED" w:rsidR="00C83446" w:rsidRDefault="00C83446" w:rsidP="00C83446">
      <w:pPr>
        <w:pStyle w:val="Default"/>
        <w:rPr>
          <w:b/>
          <w:bCs/>
          <w:sz w:val="23"/>
          <w:szCs w:val="23"/>
        </w:rPr>
      </w:pPr>
      <w:r>
        <w:t xml:space="preserve"> </w:t>
      </w:r>
      <w:r w:rsidRPr="7E459841">
        <w:rPr>
          <w:b/>
          <w:bCs/>
          <w:sz w:val="23"/>
          <w:szCs w:val="23"/>
        </w:rPr>
        <w:t>Directions for Students</w:t>
      </w:r>
      <w:r w:rsidR="38F9725E" w:rsidRPr="7E459841">
        <w:rPr>
          <w:b/>
          <w:bCs/>
          <w:sz w:val="23"/>
          <w:szCs w:val="23"/>
        </w:rPr>
        <w:t>:</w:t>
      </w:r>
      <w:r w:rsidRPr="7E459841">
        <w:rPr>
          <w:b/>
          <w:bCs/>
          <w:sz w:val="23"/>
          <w:szCs w:val="23"/>
        </w:rPr>
        <w:t xml:space="preserve"> </w:t>
      </w:r>
    </w:p>
    <w:p w14:paraId="49159A87" w14:textId="77777777" w:rsidR="00996846" w:rsidRDefault="00996846" w:rsidP="00C83446">
      <w:pPr>
        <w:pStyle w:val="Default"/>
        <w:rPr>
          <w:sz w:val="23"/>
          <w:szCs w:val="23"/>
        </w:rPr>
      </w:pPr>
    </w:p>
    <w:p w14:paraId="71C3C008" w14:textId="78E6CE4B" w:rsidR="00C83446" w:rsidRDefault="00C83446" w:rsidP="00C83446">
      <w:pPr>
        <w:pStyle w:val="Default"/>
        <w:rPr>
          <w:sz w:val="22"/>
          <w:szCs w:val="22"/>
        </w:rPr>
      </w:pPr>
      <w:r w:rsidRPr="34A858F2">
        <w:rPr>
          <w:sz w:val="22"/>
          <w:szCs w:val="22"/>
        </w:rPr>
        <w:t xml:space="preserve">1. Students who </w:t>
      </w:r>
      <w:r w:rsidR="6E45D596" w:rsidRPr="34A858F2">
        <w:rPr>
          <w:sz w:val="22"/>
          <w:szCs w:val="22"/>
        </w:rPr>
        <w:t>have</w:t>
      </w:r>
      <w:r w:rsidRPr="34A858F2">
        <w:rPr>
          <w:sz w:val="22"/>
          <w:szCs w:val="22"/>
        </w:rPr>
        <w:t xml:space="preserve"> completed all pre-nursing courses or will </w:t>
      </w:r>
      <w:r w:rsidR="000D29AF" w:rsidRPr="34A858F2">
        <w:rPr>
          <w:sz w:val="22"/>
          <w:szCs w:val="22"/>
        </w:rPr>
        <w:t>complete them</w:t>
      </w:r>
      <w:r w:rsidRPr="34A858F2">
        <w:rPr>
          <w:sz w:val="22"/>
          <w:szCs w:val="22"/>
        </w:rPr>
        <w:t xml:space="preserve"> prior to the anticipated clinical start date need to complete this application packet.  </w:t>
      </w:r>
      <w:r w:rsidRPr="34A858F2">
        <w:rPr>
          <w:b/>
          <w:bCs/>
          <w:sz w:val="22"/>
          <w:szCs w:val="22"/>
        </w:rPr>
        <w:t xml:space="preserve">NOTE: </w:t>
      </w:r>
      <w:r w:rsidRPr="34A858F2">
        <w:rPr>
          <w:sz w:val="22"/>
          <w:szCs w:val="22"/>
        </w:rPr>
        <w:t>Application to the nursing program also requires a minimum cumulative grade point average of 2.</w:t>
      </w:r>
      <w:r w:rsidR="62C156CF" w:rsidRPr="34A858F2">
        <w:rPr>
          <w:sz w:val="22"/>
          <w:szCs w:val="22"/>
        </w:rPr>
        <w:t>0</w:t>
      </w:r>
      <w:r w:rsidRPr="34A858F2">
        <w:rPr>
          <w:sz w:val="22"/>
          <w:szCs w:val="22"/>
        </w:rPr>
        <w:t xml:space="preserve"> in the pre-</w:t>
      </w:r>
      <w:r w:rsidR="7F29C593" w:rsidRPr="34A858F2">
        <w:rPr>
          <w:sz w:val="22"/>
          <w:szCs w:val="22"/>
        </w:rPr>
        <w:t>nursing</w:t>
      </w:r>
      <w:r w:rsidRPr="34A858F2">
        <w:rPr>
          <w:sz w:val="22"/>
          <w:szCs w:val="22"/>
        </w:rPr>
        <w:t xml:space="preserve"> courses, must have good academic standing with the </w:t>
      </w:r>
      <w:r w:rsidR="00D77829" w:rsidRPr="34A858F2">
        <w:rPr>
          <w:sz w:val="22"/>
          <w:szCs w:val="22"/>
        </w:rPr>
        <w:t>college</w:t>
      </w:r>
      <w:r w:rsidRPr="34A858F2">
        <w:rPr>
          <w:sz w:val="22"/>
          <w:szCs w:val="22"/>
        </w:rPr>
        <w:t xml:space="preserve"> (a grade of </w:t>
      </w:r>
      <w:r w:rsidR="0CE99055" w:rsidRPr="34A858F2">
        <w:rPr>
          <w:sz w:val="22"/>
          <w:szCs w:val="22"/>
        </w:rPr>
        <w:t>C</w:t>
      </w:r>
      <w:r w:rsidRPr="34A858F2">
        <w:rPr>
          <w:sz w:val="22"/>
          <w:szCs w:val="22"/>
        </w:rPr>
        <w:t xml:space="preserve"> or better must be, or have been, earned in each of the pre-</w:t>
      </w:r>
      <w:r w:rsidR="79FC3A87" w:rsidRPr="34A858F2">
        <w:rPr>
          <w:sz w:val="22"/>
          <w:szCs w:val="22"/>
        </w:rPr>
        <w:t>nursing</w:t>
      </w:r>
      <w:r w:rsidRPr="34A858F2">
        <w:rPr>
          <w:sz w:val="22"/>
          <w:szCs w:val="22"/>
        </w:rPr>
        <w:t xml:space="preserve"> courses)</w:t>
      </w:r>
      <w:r w:rsidR="00E04DBB" w:rsidRPr="34A858F2">
        <w:rPr>
          <w:sz w:val="22"/>
          <w:szCs w:val="22"/>
        </w:rPr>
        <w:t>.</w:t>
      </w:r>
    </w:p>
    <w:p w14:paraId="207CDF19" w14:textId="77777777" w:rsidR="00C83446" w:rsidRDefault="00C83446" w:rsidP="00C83446">
      <w:pPr>
        <w:pStyle w:val="Default"/>
        <w:rPr>
          <w:sz w:val="22"/>
          <w:szCs w:val="22"/>
        </w:rPr>
      </w:pPr>
    </w:p>
    <w:p w14:paraId="31BD45DB" w14:textId="2B5F5AC8" w:rsidR="00C83446" w:rsidRDefault="00C83446" w:rsidP="000D29AF">
      <w:pPr>
        <w:pStyle w:val="Default"/>
        <w:rPr>
          <w:sz w:val="22"/>
          <w:szCs w:val="22"/>
        </w:rPr>
      </w:pPr>
      <w:r w:rsidRPr="00D0BE4B">
        <w:rPr>
          <w:sz w:val="22"/>
          <w:szCs w:val="22"/>
        </w:rPr>
        <w:t xml:space="preserve">2. Students must </w:t>
      </w:r>
      <w:r w:rsidR="20C38038" w:rsidRPr="00D0BE4B">
        <w:rPr>
          <w:sz w:val="22"/>
          <w:szCs w:val="22"/>
        </w:rPr>
        <w:t>complete</w:t>
      </w:r>
      <w:r w:rsidR="000D29AF" w:rsidRPr="00D0BE4B">
        <w:rPr>
          <w:sz w:val="22"/>
          <w:szCs w:val="22"/>
        </w:rPr>
        <w:t xml:space="preserve"> </w:t>
      </w:r>
      <w:r w:rsidRPr="00D0BE4B">
        <w:rPr>
          <w:sz w:val="22"/>
          <w:szCs w:val="22"/>
        </w:rPr>
        <w:t>a criminal background check</w:t>
      </w:r>
      <w:r w:rsidR="000D29AF" w:rsidRPr="00D0BE4B">
        <w:rPr>
          <w:sz w:val="22"/>
          <w:szCs w:val="22"/>
        </w:rPr>
        <w:t xml:space="preserve"> with Precheck</w:t>
      </w:r>
      <w:r w:rsidRPr="00D0BE4B">
        <w:rPr>
          <w:sz w:val="22"/>
          <w:szCs w:val="22"/>
        </w:rPr>
        <w:t xml:space="preserve"> and have a clear record </w:t>
      </w:r>
      <w:proofErr w:type="gramStart"/>
      <w:r w:rsidRPr="00D0BE4B">
        <w:rPr>
          <w:sz w:val="22"/>
          <w:szCs w:val="22"/>
        </w:rPr>
        <w:t>in order to</w:t>
      </w:r>
      <w:proofErr w:type="gramEnd"/>
      <w:r w:rsidRPr="00D0BE4B">
        <w:rPr>
          <w:sz w:val="22"/>
          <w:szCs w:val="22"/>
        </w:rPr>
        <w:t xml:space="preserve"> visit clinical sites. </w:t>
      </w:r>
      <w:r w:rsidR="00C73B41" w:rsidRPr="00D0BE4B">
        <w:rPr>
          <w:sz w:val="22"/>
          <w:szCs w:val="22"/>
        </w:rPr>
        <w:t>Use the Student Check</w:t>
      </w:r>
      <w:r w:rsidR="00145827" w:rsidRPr="00D0BE4B">
        <w:rPr>
          <w:sz w:val="22"/>
          <w:szCs w:val="22"/>
        </w:rPr>
        <w:t xml:space="preserve">, Bay Mills Community College- Nursing Student Instructions, located at the </w:t>
      </w:r>
      <w:r w:rsidR="0045601A" w:rsidRPr="00D0BE4B">
        <w:rPr>
          <w:sz w:val="22"/>
          <w:szCs w:val="22"/>
        </w:rPr>
        <w:t xml:space="preserve">end of this application packet, and on the BMCC website. In short, students </w:t>
      </w:r>
      <w:r w:rsidR="2075948A" w:rsidRPr="00D0BE4B">
        <w:rPr>
          <w:sz w:val="22"/>
          <w:szCs w:val="22"/>
        </w:rPr>
        <w:t>will go</w:t>
      </w:r>
      <w:r w:rsidR="0045601A" w:rsidRPr="00D0BE4B">
        <w:rPr>
          <w:sz w:val="22"/>
          <w:szCs w:val="22"/>
        </w:rPr>
        <w:t xml:space="preserve"> to the </w:t>
      </w:r>
      <w:hyperlink r:id="rId11">
        <w:proofErr w:type="spellStart"/>
        <w:r w:rsidR="0045601A" w:rsidRPr="00D0BE4B">
          <w:rPr>
            <w:rStyle w:val="Hyperlink"/>
            <w:sz w:val="22"/>
            <w:szCs w:val="22"/>
          </w:rPr>
          <w:t>MyStudentCheck</w:t>
        </w:r>
        <w:proofErr w:type="spellEnd"/>
      </w:hyperlink>
      <w:r w:rsidR="00FA7A33" w:rsidRPr="00D0BE4B">
        <w:rPr>
          <w:sz w:val="22"/>
          <w:szCs w:val="22"/>
        </w:rPr>
        <w:t xml:space="preserve"> website, confirm </w:t>
      </w:r>
      <w:r w:rsidR="002348F4" w:rsidRPr="00D0BE4B">
        <w:rPr>
          <w:sz w:val="22"/>
          <w:szCs w:val="22"/>
        </w:rPr>
        <w:t xml:space="preserve">the Bay Mills Community College-Nursing information, select BMCC LPN from the drop-down menu, </w:t>
      </w:r>
      <w:r w:rsidR="00F33575" w:rsidRPr="00D0BE4B">
        <w:rPr>
          <w:sz w:val="22"/>
          <w:szCs w:val="22"/>
        </w:rPr>
        <w:t xml:space="preserve">and create a profile. Then, enter all required information, provide authorization, and continue to enter payment information. </w:t>
      </w:r>
      <w:r w:rsidR="00EE25B4" w:rsidRPr="00D0BE4B">
        <w:rPr>
          <w:sz w:val="22"/>
          <w:szCs w:val="22"/>
        </w:rPr>
        <w:t xml:space="preserve">As of Fall 2025, the pricing is estimated to be $69.95. </w:t>
      </w:r>
      <w:r w:rsidR="0045601A" w:rsidRPr="00D0BE4B">
        <w:rPr>
          <w:sz w:val="22"/>
          <w:szCs w:val="22"/>
        </w:rPr>
        <w:t xml:space="preserve"> </w:t>
      </w:r>
    </w:p>
    <w:p w14:paraId="452DB308" w14:textId="77777777" w:rsidR="00C83446" w:rsidRDefault="00C83446" w:rsidP="00C83446">
      <w:pPr>
        <w:pStyle w:val="Default"/>
        <w:rPr>
          <w:sz w:val="22"/>
          <w:szCs w:val="22"/>
        </w:rPr>
      </w:pPr>
    </w:p>
    <w:p w14:paraId="053A16E5" w14:textId="77777777" w:rsidR="00C83446" w:rsidRDefault="00C83446" w:rsidP="00C83446">
      <w:pPr>
        <w:pStyle w:val="Default"/>
        <w:rPr>
          <w:sz w:val="22"/>
          <w:szCs w:val="22"/>
        </w:rPr>
      </w:pPr>
      <w:r>
        <w:rPr>
          <w:b/>
          <w:bCs/>
          <w:sz w:val="22"/>
          <w:szCs w:val="22"/>
        </w:rPr>
        <w:t>Results are emailed to the School of Nursing</w:t>
      </w:r>
      <w:r>
        <w:rPr>
          <w:sz w:val="22"/>
          <w:szCs w:val="22"/>
        </w:rPr>
        <w:t xml:space="preserve">. Please check to make sure we have received your results when you turn in your application. </w:t>
      </w:r>
    </w:p>
    <w:p w14:paraId="355E0A19" w14:textId="77777777" w:rsidR="00C83446" w:rsidRDefault="00C83446" w:rsidP="00C83446">
      <w:pPr>
        <w:pStyle w:val="Default"/>
        <w:rPr>
          <w:sz w:val="22"/>
          <w:szCs w:val="22"/>
        </w:rPr>
      </w:pPr>
    </w:p>
    <w:p w14:paraId="208D12A1" w14:textId="7600ADD4" w:rsidR="00C83446" w:rsidRDefault="00C83446" w:rsidP="00C83446">
      <w:pPr>
        <w:pStyle w:val="Default"/>
        <w:rPr>
          <w:sz w:val="22"/>
          <w:szCs w:val="22"/>
        </w:rPr>
      </w:pPr>
      <w:r w:rsidRPr="2A00A1EE">
        <w:rPr>
          <w:sz w:val="22"/>
          <w:szCs w:val="22"/>
        </w:rPr>
        <w:t xml:space="preserve">3. Students must make an appointment with their academic advisor to verify eligibility </w:t>
      </w:r>
      <w:r w:rsidR="11CD73F7" w:rsidRPr="2A00A1EE">
        <w:rPr>
          <w:sz w:val="22"/>
          <w:szCs w:val="22"/>
        </w:rPr>
        <w:t>and</w:t>
      </w:r>
      <w:r w:rsidRPr="2A00A1EE">
        <w:rPr>
          <w:sz w:val="22"/>
          <w:szCs w:val="22"/>
        </w:rPr>
        <w:t xml:space="preserve"> </w:t>
      </w:r>
      <w:r w:rsidR="001D01B0" w:rsidRPr="2A00A1EE">
        <w:rPr>
          <w:sz w:val="22"/>
          <w:szCs w:val="22"/>
        </w:rPr>
        <w:t>complete application</w:t>
      </w:r>
      <w:r w:rsidRPr="2A00A1EE">
        <w:rPr>
          <w:sz w:val="22"/>
          <w:szCs w:val="22"/>
        </w:rPr>
        <w:t xml:space="preserve"> forms.</w:t>
      </w:r>
    </w:p>
    <w:p w14:paraId="5F10703F" w14:textId="77777777" w:rsidR="00C83446" w:rsidRDefault="00C83446" w:rsidP="00C83446">
      <w:pPr>
        <w:pStyle w:val="Default"/>
        <w:rPr>
          <w:sz w:val="22"/>
          <w:szCs w:val="22"/>
        </w:rPr>
      </w:pPr>
    </w:p>
    <w:p w14:paraId="14AEFEDA" w14:textId="3F3DF962" w:rsidR="00C83446" w:rsidRDefault="00C83446" w:rsidP="00C83446">
      <w:pPr>
        <w:pStyle w:val="Default"/>
        <w:rPr>
          <w:sz w:val="22"/>
          <w:szCs w:val="22"/>
        </w:rPr>
      </w:pPr>
      <w:r w:rsidRPr="51C7707F">
        <w:rPr>
          <w:sz w:val="22"/>
          <w:szCs w:val="22"/>
        </w:rPr>
        <w:t>4. Students will bring to their appointment with their academic advisor:</w:t>
      </w:r>
    </w:p>
    <w:p w14:paraId="26397AE7" w14:textId="562830D9" w:rsidR="00C83446" w:rsidRDefault="00C83446" w:rsidP="51C7707F">
      <w:pPr>
        <w:pStyle w:val="Default"/>
        <w:ind w:firstLine="720"/>
        <w:rPr>
          <w:sz w:val="22"/>
          <w:szCs w:val="22"/>
        </w:rPr>
      </w:pPr>
      <w:r w:rsidRPr="51C7707F">
        <w:rPr>
          <w:sz w:val="22"/>
          <w:szCs w:val="22"/>
        </w:rPr>
        <w:t>a.</w:t>
      </w:r>
      <w:r w:rsidR="00B376C6" w:rsidRPr="51C7707F">
        <w:rPr>
          <w:sz w:val="22"/>
          <w:szCs w:val="22"/>
        </w:rPr>
        <w:t xml:space="preserve"> </w:t>
      </w:r>
      <w:r w:rsidRPr="51C7707F">
        <w:rPr>
          <w:sz w:val="22"/>
          <w:szCs w:val="22"/>
        </w:rPr>
        <w:t xml:space="preserve">Completed </w:t>
      </w:r>
      <w:r w:rsidRPr="51C7707F">
        <w:rPr>
          <w:i/>
          <w:iCs/>
          <w:sz w:val="22"/>
          <w:szCs w:val="22"/>
        </w:rPr>
        <w:t>Declaration of Intent</w:t>
      </w:r>
    </w:p>
    <w:p w14:paraId="062CAC64" w14:textId="5EE6DAA8" w:rsidR="00C83446" w:rsidRDefault="00C83446" w:rsidP="51C7707F">
      <w:pPr>
        <w:pStyle w:val="Default"/>
        <w:ind w:left="720"/>
        <w:rPr>
          <w:sz w:val="22"/>
          <w:szCs w:val="22"/>
        </w:rPr>
      </w:pPr>
      <w:r w:rsidRPr="51C7707F">
        <w:rPr>
          <w:sz w:val="22"/>
          <w:szCs w:val="22"/>
        </w:rPr>
        <w:t>b.</w:t>
      </w:r>
      <w:r w:rsidR="00B376C6" w:rsidRPr="51C7707F">
        <w:rPr>
          <w:sz w:val="22"/>
          <w:szCs w:val="22"/>
        </w:rPr>
        <w:t xml:space="preserve"> </w:t>
      </w:r>
      <w:r w:rsidRPr="51C7707F">
        <w:rPr>
          <w:sz w:val="22"/>
          <w:szCs w:val="22"/>
        </w:rPr>
        <w:t>An unofficial copy of BMCC transcript</w:t>
      </w:r>
    </w:p>
    <w:p w14:paraId="7ADE1BD7" w14:textId="42D974DA" w:rsidR="00C83446" w:rsidRDefault="00C83446" w:rsidP="51C7707F">
      <w:pPr>
        <w:pStyle w:val="Default"/>
        <w:ind w:left="720"/>
        <w:rPr>
          <w:sz w:val="22"/>
          <w:szCs w:val="22"/>
        </w:rPr>
      </w:pPr>
      <w:r w:rsidRPr="31315798">
        <w:rPr>
          <w:sz w:val="22"/>
          <w:szCs w:val="22"/>
        </w:rPr>
        <w:t>c.</w:t>
      </w:r>
      <w:r w:rsidR="00B376C6" w:rsidRPr="31315798">
        <w:rPr>
          <w:sz w:val="22"/>
          <w:szCs w:val="22"/>
        </w:rPr>
        <w:t xml:space="preserve"> </w:t>
      </w:r>
      <w:r w:rsidRPr="31315798">
        <w:rPr>
          <w:sz w:val="22"/>
          <w:szCs w:val="22"/>
        </w:rPr>
        <w:t>Unofficial copies of all transcripts from other universities or colleges including AP scores</w:t>
      </w:r>
    </w:p>
    <w:p w14:paraId="35DF0B0E" w14:textId="39F7FC6D" w:rsidR="00C83446" w:rsidRDefault="00C83446" w:rsidP="51C7707F">
      <w:pPr>
        <w:pStyle w:val="Default"/>
        <w:ind w:left="720"/>
        <w:rPr>
          <w:sz w:val="22"/>
          <w:szCs w:val="22"/>
        </w:rPr>
      </w:pPr>
      <w:r w:rsidRPr="51C7707F">
        <w:rPr>
          <w:sz w:val="22"/>
          <w:szCs w:val="22"/>
        </w:rPr>
        <w:t>d.</w:t>
      </w:r>
      <w:r w:rsidR="00B376C6" w:rsidRPr="51C7707F">
        <w:rPr>
          <w:sz w:val="22"/>
          <w:szCs w:val="22"/>
        </w:rPr>
        <w:t xml:space="preserve"> </w:t>
      </w:r>
      <w:r w:rsidRPr="51C7707F">
        <w:rPr>
          <w:sz w:val="22"/>
          <w:szCs w:val="22"/>
        </w:rPr>
        <w:t xml:space="preserve">Completed </w:t>
      </w:r>
      <w:r w:rsidRPr="51C7707F">
        <w:rPr>
          <w:i/>
          <w:iCs/>
          <w:sz w:val="22"/>
          <w:szCs w:val="22"/>
        </w:rPr>
        <w:t>Clinical Student Disclosure Statement</w:t>
      </w:r>
    </w:p>
    <w:p w14:paraId="530B2B4E" w14:textId="799BC566" w:rsidR="00C83446" w:rsidRDefault="000E2428" w:rsidP="51C7707F">
      <w:pPr>
        <w:pStyle w:val="Default"/>
        <w:ind w:left="720"/>
        <w:rPr>
          <w:sz w:val="22"/>
          <w:szCs w:val="22"/>
        </w:rPr>
      </w:pPr>
      <w:r w:rsidRPr="2A00A1EE">
        <w:rPr>
          <w:sz w:val="22"/>
          <w:szCs w:val="22"/>
        </w:rPr>
        <w:t>e</w:t>
      </w:r>
      <w:r w:rsidR="00C83446" w:rsidRPr="2A00A1EE">
        <w:rPr>
          <w:sz w:val="22"/>
          <w:szCs w:val="22"/>
        </w:rPr>
        <w:t>.</w:t>
      </w:r>
      <w:r w:rsidR="00B376C6" w:rsidRPr="2A00A1EE">
        <w:rPr>
          <w:sz w:val="22"/>
          <w:szCs w:val="22"/>
        </w:rPr>
        <w:t xml:space="preserve"> </w:t>
      </w:r>
      <w:r w:rsidR="00C83446" w:rsidRPr="2A00A1EE">
        <w:rPr>
          <w:sz w:val="22"/>
          <w:szCs w:val="22"/>
        </w:rPr>
        <w:t>Current Immunization record (copy)</w:t>
      </w:r>
    </w:p>
    <w:p w14:paraId="1F706FD9" w14:textId="60F89F63" w:rsidR="00C83446" w:rsidRDefault="000E2428" w:rsidP="51C7707F">
      <w:pPr>
        <w:pStyle w:val="Default"/>
        <w:ind w:left="720"/>
        <w:rPr>
          <w:sz w:val="22"/>
          <w:szCs w:val="22"/>
        </w:rPr>
      </w:pPr>
      <w:r w:rsidRPr="51C7707F">
        <w:rPr>
          <w:sz w:val="22"/>
          <w:szCs w:val="22"/>
        </w:rPr>
        <w:t>f</w:t>
      </w:r>
      <w:r w:rsidR="00C83446" w:rsidRPr="51C7707F">
        <w:rPr>
          <w:sz w:val="22"/>
          <w:szCs w:val="22"/>
        </w:rPr>
        <w:t>.</w:t>
      </w:r>
      <w:r w:rsidR="00B376C6" w:rsidRPr="51C7707F">
        <w:rPr>
          <w:sz w:val="22"/>
          <w:szCs w:val="22"/>
        </w:rPr>
        <w:t xml:space="preserve"> </w:t>
      </w:r>
      <w:r w:rsidR="00C83446" w:rsidRPr="51C7707F">
        <w:rPr>
          <w:sz w:val="22"/>
          <w:szCs w:val="22"/>
        </w:rPr>
        <w:t>Valid CPR Certification Card (copy) American Heart Association – Basic Life Support</w:t>
      </w:r>
    </w:p>
    <w:p w14:paraId="377FA5FC" w14:textId="506589B6" w:rsidR="00C83446" w:rsidRDefault="00B376C6" w:rsidP="51C7707F">
      <w:pPr>
        <w:pStyle w:val="Default"/>
        <w:ind w:left="720"/>
        <w:rPr>
          <w:sz w:val="22"/>
          <w:szCs w:val="22"/>
        </w:rPr>
      </w:pPr>
      <w:r w:rsidRPr="00D0BE4B">
        <w:rPr>
          <w:sz w:val="22"/>
          <w:szCs w:val="22"/>
        </w:rPr>
        <w:t>g</w:t>
      </w:r>
      <w:r w:rsidR="00C83446" w:rsidRPr="00D0BE4B">
        <w:rPr>
          <w:sz w:val="22"/>
          <w:szCs w:val="22"/>
        </w:rPr>
        <w:t>.</w:t>
      </w:r>
      <w:r w:rsidRPr="00D0BE4B">
        <w:rPr>
          <w:sz w:val="22"/>
          <w:szCs w:val="22"/>
        </w:rPr>
        <w:t xml:space="preserve"> </w:t>
      </w:r>
      <w:r w:rsidR="00104A94" w:rsidRPr="00D0BE4B">
        <w:rPr>
          <w:sz w:val="22"/>
          <w:szCs w:val="22"/>
        </w:rPr>
        <w:t xml:space="preserve">Confirmation of </w:t>
      </w:r>
      <w:proofErr w:type="spellStart"/>
      <w:r w:rsidR="1C9120C8" w:rsidRPr="00D0BE4B">
        <w:rPr>
          <w:sz w:val="22"/>
          <w:szCs w:val="22"/>
        </w:rPr>
        <w:t>StudentC</w:t>
      </w:r>
      <w:r w:rsidR="00104A94" w:rsidRPr="00D0BE4B">
        <w:rPr>
          <w:sz w:val="22"/>
          <w:szCs w:val="22"/>
        </w:rPr>
        <w:t>heck</w:t>
      </w:r>
      <w:proofErr w:type="spellEnd"/>
      <w:r w:rsidR="00104A94" w:rsidRPr="00D0BE4B">
        <w:rPr>
          <w:sz w:val="22"/>
          <w:szCs w:val="22"/>
        </w:rPr>
        <w:t xml:space="preserve"> </w:t>
      </w:r>
      <w:r w:rsidR="00534CD6" w:rsidRPr="00D0BE4B">
        <w:rPr>
          <w:sz w:val="22"/>
          <w:szCs w:val="22"/>
        </w:rPr>
        <w:t>application</w:t>
      </w:r>
    </w:p>
    <w:p w14:paraId="7CCC7B99" w14:textId="3B4979BB" w:rsidR="1D6EE62B" w:rsidRDefault="1D6EE62B" w:rsidP="2A00A1EE">
      <w:pPr>
        <w:pStyle w:val="Default"/>
        <w:ind w:left="720"/>
        <w:rPr>
          <w:sz w:val="22"/>
          <w:szCs w:val="22"/>
        </w:rPr>
      </w:pPr>
      <w:r w:rsidRPr="08E85989">
        <w:rPr>
          <w:sz w:val="22"/>
          <w:szCs w:val="22"/>
        </w:rPr>
        <w:t>h. Clear drug screen</w:t>
      </w:r>
      <w:r w:rsidR="49413FB7" w:rsidRPr="08E85989">
        <w:rPr>
          <w:sz w:val="22"/>
          <w:szCs w:val="22"/>
        </w:rPr>
        <w:t>,</w:t>
      </w:r>
      <w:r w:rsidRPr="08E85989">
        <w:rPr>
          <w:sz w:val="22"/>
          <w:szCs w:val="22"/>
        </w:rPr>
        <w:t xml:space="preserve"> including marijuana (THC).</w:t>
      </w:r>
    </w:p>
    <w:p w14:paraId="370F7955" w14:textId="77777777" w:rsidR="00C83446" w:rsidRDefault="00C83446" w:rsidP="00C83446">
      <w:pPr>
        <w:pStyle w:val="Default"/>
        <w:rPr>
          <w:sz w:val="22"/>
          <w:szCs w:val="22"/>
        </w:rPr>
      </w:pPr>
    </w:p>
    <w:p w14:paraId="67AE81FA" w14:textId="157F3A94" w:rsidR="00C83446" w:rsidRDefault="00C83446" w:rsidP="00C83446">
      <w:pPr>
        <w:pStyle w:val="Default"/>
        <w:rPr>
          <w:sz w:val="22"/>
          <w:szCs w:val="22"/>
        </w:rPr>
      </w:pPr>
      <w:r>
        <w:rPr>
          <w:sz w:val="22"/>
          <w:szCs w:val="22"/>
        </w:rPr>
        <w:t xml:space="preserve">5. Students will be responsible for providing any </w:t>
      </w:r>
      <w:r w:rsidR="004B4CF9">
        <w:rPr>
          <w:sz w:val="22"/>
          <w:szCs w:val="22"/>
        </w:rPr>
        <w:t>additional needed</w:t>
      </w:r>
      <w:r>
        <w:rPr>
          <w:sz w:val="22"/>
          <w:szCs w:val="22"/>
        </w:rPr>
        <w:t xml:space="preserve"> documentation (for example, proof of enrollment in current coursework at other institutions).</w:t>
      </w:r>
    </w:p>
    <w:p w14:paraId="16B64302" w14:textId="77777777" w:rsidR="00C83446" w:rsidRDefault="00C83446" w:rsidP="00C83446">
      <w:pPr>
        <w:spacing w:after="0" w:line="240" w:lineRule="auto"/>
        <w:jc w:val="center"/>
        <w:rPr>
          <w:rFonts w:ascii="Arial" w:hAnsi="Arial" w:cs="Arial"/>
          <w:sz w:val="20"/>
          <w:szCs w:val="20"/>
        </w:rPr>
      </w:pPr>
    </w:p>
    <w:p w14:paraId="703EBC49" w14:textId="4552B9B0" w:rsidR="00C83446" w:rsidRDefault="00C83446" w:rsidP="2A00A1EE">
      <w:pPr>
        <w:pStyle w:val="Default"/>
        <w:rPr>
          <w:b/>
          <w:bCs/>
          <w:sz w:val="22"/>
          <w:szCs w:val="22"/>
        </w:rPr>
      </w:pPr>
      <w:r w:rsidRPr="19BED0E4">
        <w:rPr>
          <w:sz w:val="22"/>
          <w:szCs w:val="22"/>
        </w:rPr>
        <w:t xml:space="preserve">6. The student will submit the completed documents to the Director of Nursing </w:t>
      </w:r>
      <w:r w:rsidR="004B4CF9">
        <w:rPr>
          <w:sz w:val="22"/>
          <w:szCs w:val="22"/>
        </w:rPr>
        <w:t>between November</w:t>
      </w:r>
      <w:r w:rsidR="006E651F">
        <w:rPr>
          <w:sz w:val="22"/>
          <w:szCs w:val="22"/>
        </w:rPr>
        <w:t xml:space="preserve"> 10-14</w:t>
      </w:r>
      <w:r w:rsidR="006E651F" w:rsidRPr="006E651F">
        <w:rPr>
          <w:sz w:val="22"/>
          <w:szCs w:val="22"/>
          <w:vertAlign w:val="superscript"/>
        </w:rPr>
        <w:t>th</w:t>
      </w:r>
      <w:r w:rsidR="006E651F">
        <w:rPr>
          <w:sz w:val="22"/>
          <w:szCs w:val="22"/>
        </w:rPr>
        <w:t xml:space="preserve"> </w:t>
      </w:r>
      <w:r w:rsidR="22502380" w:rsidRPr="19BED0E4">
        <w:rPr>
          <w:sz w:val="22"/>
          <w:szCs w:val="22"/>
        </w:rPr>
        <w:t>**</w:t>
      </w:r>
      <w:r w:rsidR="50D457DB" w:rsidRPr="19BED0E4">
        <w:rPr>
          <w:b/>
          <w:bCs/>
          <w:sz w:val="22"/>
          <w:szCs w:val="22"/>
        </w:rPr>
        <w:t>Application packets containing missing documentation will not be considered for acceptance into the nursing Program</w:t>
      </w:r>
      <w:r w:rsidR="22E1BB0B" w:rsidRPr="19BED0E4">
        <w:rPr>
          <w:b/>
          <w:bCs/>
          <w:sz w:val="22"/>
          <w:szCs w:val="22"/>
        </w:rPr>
        <w:t>**</w:t>
      </w:r>
    </w:p>
    <w:p w14:paraId="11C8506B" w14:textId="503CEB2D" w:rsidR="31315798" w:rsidRDefault="31315798" w:rsidP="2A00A1EE">
      <w:pPr>
        <w:pStyle w:val="Default"/>
        <w:rPr>
          <w:b/>
          <w:bCs/>
          <w:sz w:val="22"/>
          <w:szCs w:val="22"/>
        </w:rPr>
      </w:pPr>
    </w:p>
    <w:p w14:paraId="5EF5653C" w14:textId="1FB7DCCE" w:rsidR="00996846" w:rsidRDefault="76FD6535" w:rsidP="2DD7982D">
      <w:pPr>
        <w:pStyle w:val="Default"/>
        <w:rPr>
          <w:b/>
          <w:bCs/>
          <w:i/>
          <w:iCs/>
          <w:sz w:val="22"/>
          <w:szCs w:val="22"/>
        </w:rPr>
      </w:pPr>
      <w:r w:rsidRPr="2DD7982D">
        <w:rPr>
          <w:b/>
          <w:bCs/>
          <w:i/>
          <w:iCs/>
          <w:sz w:val="22"/>
          <w:szCs w:val="22"/>
        </w:rPr>
        <w:t>*</w:t>
      </w:r>
      <w:r w:rsidR="0C1C3525" w:rsidRPr="2DD7982D">
        <w:rPr>
          <w:b/>
          <w:bCs/>
          <w:i/>
          <w:iCs/>
          <w:sz w:val="22"/>
          <w:szCs w:val="22"/>
        </w:rPr>
        <w:t xml:space="preserve">Applicant selection to the program is based on a </w:t>
      </w:r>
      <w:r w:rsidR="0CBB073F" w:rsidRPr="2DD7982D">
        <w:rPr>
          <w:b/>
          <w:bCs/>
          <w:i/>
          <w:iCs/>
          <w:sz w:val="22"/>
          <w:szCs w:val="22"/>
        </w:rPr>
        <w:t xml:space="preserve">holistic rubric that includes </w:t>
      </w:r>
      <w:r w:rsidR="0C1C3525" w:rsidRPr="2DD7982D">
        <w:rPr>
          <w:b/>
          <w:bCs/>
          <w:i/>
          <w:iCs/>
          <w:sz w:val="22"/>
          <w:szCs w:val="22"/>
        </w:rPr>
        <w:t xml:space="preserve">composite score using GPA for </w:t>
      </w:r>
      <w:r w:rsidR="37084DBA" w:rsidRPr="2DD7982D">
        <w:rPr>
          <w:b/>
          <w:bCs/>
          <w:i/>
          <w:iCs/>
          <w:sz w:val="22"/>
          <w:szCs w:val="22"/>
        </w:rPr>
        <w:t>prerequisite</w:t>
      </w:r>
      <w:r w:rsidR="065FD482" w:rsidRPr="2DD7982D">
        <w:rPr>
          <w:b/>
          <w:bCs/>
          <w:i/>
          <w:iCs/>
          <w:sz w:val="22"/>
          <w:szCs w:val="22"/>
        </w:rPr>
        <w:t xml:space="preserve"> </w:t>
      </w:r>
      <w:r w:rsidR="13512B53" w:rsidRPr="2DD7982D">
        <w:rPr>
          <w:b/>
          <w:bCs/>
          <w:i/>
          <w:iCs/>
          <w:sz w:val="22"/>
          <w:szCs w:val="22"/>
        </w:rPr>
        <w:t>courses</w:t>
      </w:r>
      <w:r w:rsidR="22B6338C" w:rsidRPr="2DD7982D">
        <w:rPr>
          <w:b/>
          <w:bCs/>
          <w:i/>
          <w:iCs/>
          <w:sz w:val="22"/>
          <w:szCs w:val="22"/>
        </w:rPr>
        <w:t>, essay submission, and c</w:t>
      </w:r>
      <w:r w:rsidR="13512B53" w:rsidRPr="2DD7982D">
        <w:rPr>
          <w:b/>
          <w:bCs/>
          <w:i/>
          <w:iCs/>
          <w:sz w:val="22"/>
          <w:szCs w:val="22"/>
        </w:rPr>
        <w:t>ompleteness of application packet</w:t>
      </w:r>
      <w:r w:rsidR="0C1C3525" w:rsidRPr="2DD7982D">
        <w:rPr>
          <w:b/>
          <w:bCs/>
          <w:i/>
          <w:iCs/>
          <w:sz w:val="22"/>
          <w:szCs w:val="22"/>
        </w:rPr>
        <w:t xml:space="preserve">. The top </w:t>
      </w:r>
      <w:r w:rsidR="3DB34E33" w:rsidRPr="2DD7982D">
        <w:rPr>
          <w:b/>
          <w:bCs/>
          <w:i/>
          <w:iCs/>
          <w:sz w:val="22"/>
          <w:szCs w:val="22"/>
        </w:rPr>
        <w:t>8</w:t>
      </w:r>
      <w:r w:rsidR="0C1C3525" w:rsidRPr="2DD7982D">
        <w:rPr>
          <w:b/>
          <w:bCs/>
          <w:i/>
          <w:iCs/>
          <w:sz w:val="22"/>
          <w:szCs w:val="22"/>
        </w:rPr>
        <w:t xml:space="preserve"> applicants will be selected for the </w:t>
      </w:r>
      <w:r w:rsidR="3B04BD16" w:rsidRPr="2DD7982D">
        <w:rPr>
          <w:b/>
          <w:bCs/>
          <w:i/>
          <w:iCs/>
          <w:sz w:val="22"/>
          <w:szCs w:val="22"/>
        </w:rPr>
        <w:t xml:space="preserve">Spring 2026 </w:t>
      </w:r>
      <w:r w:rsidR="0C1C3525" w:rsidRPr="2DD7982D">
        <w:rPr>
          <w:b/>
          <w:bCs/>
          <w:i/>
          <w:iCs/>
          <w:sz w:val="22"/>
          <w:szCs w:val="22"/>
        </w:rPr>
        <w:t>cohort</w:t>
      </w:r>
      <w:r w:rsidR="0EA959C1" w:rsidRPr="2DD7982D">
        <w:rPr>
          <w:b/>
          <w:bCs/>
          <w:i/>
          <w:iCs/>
          <w:sz w:val="22"/>
          <w:szCs w:val="22"/>
        </w:rPr>
        <w:t>*</w:t>
      </w:r>
    </w:p>
    <w:p w14:paraId="0B29921B" w14:textId="3CF66B4C" w:rsidR="31315798" w:rsidRDefault="31315798" w:rsidP="31315798">
      <w:pPr>
        <w:pStyle w:val="Default"/>
        <w:rPr>
          <w:b/>
          <w:bCs/>
          <w:sz w:val="32"/>
          <w:szCs w:val="32"/>
        </w:rPr>
      </w:pPr>
    </w:p>
    <w:p w14:paraId="45205259" w14:textId="7CCD603E" w:rsidR="31315798" w:rsidRDefault="31315798" w:rsidP="31315798">
      <w:pPr>
        <w:pStyle w:val="Default"/>
        <w:rPr>
          <w:b/>
          <w:bCs/>
          <w:sz w:val="32"/>
          <w:szCs w:val="32"/>
        </w:rPr>
      </w:pPr>
    </w:p>
    <w:p w14:paraId="5300F31C" w14:textId="77777777" w:rsidR="006E651F" w:rsidRDefault="006E651F" w:rsidP="004E33EA">
      <w:pPr>
        <w:pStyle w:val="Default"/>
        <w:rPr>
          <w:b/>
          <w:bCs/>
          <w:sz w:val="32"/>
          <w:szCs w:val="32"/>
        </w:rPr>
      </w:pPr>
    </w:p>
    <w:p w14:paraId="25DE783C" w14:textId="77777777" w:rsidR="006E651F" w:rsidRDefault="006E651F" w:rsidP="004E33EA">
      <w:pPr>
        <w:pStyle w:val="Default"/>
        <w:rPr>
          <w:b/>
          <w:bCs/>
          <w:sz w:val="32"/>
          <w:szCs w:val="32"/>
        </w:rPr>
      </w:pPr>
    </w:p>
    <w:p w14:paraId="31D979A8" w14:textId="77777777" w:rsidR="006E651F" w:rsidRDefault="006E651F" w:rsidP="004E33EA">
      <w:pPr>
        <w:pStyle w:val="Default"/>
        <w:rPr>
          <w:b/>
          <w:bCs/>
          <w:sz w:val="32"/>
          <w:szCs w:val="32"/>
        </w:rPr>
      </w:pPr>
    </w:p>
    <w:p w14:paraId="4EDB6293" w14:textId="7C2851DD" w:rsidR="004E33EA" w:rsidRDefault="004E33EA" w:rsidP="004E33EA">
      <w:pPr>
        <w:pStyle w:val="Default"/>
        <w:rPr>
          <w:sz w:val="32"/>
          <w:szCs w:val="32"/>
        </w:rPr>
      </w:pPr>
      <w:r>
        <w:rPr>
          <w:b/>
          <w:bCs/>
          <w:sz w:val="32"/>
          <w:szCs w:val="32"/>
        </w:rPr>
        <w:t xml:space="preserve">Name of Student: __________________________________ </w:t>
      </w:r>
    </w:p>
    <w:p w14:paraId="5161867B" w14:textId="77777777" w:rsidR="004E33EA" w:rsidRDefault="004E33EA" w:rsidP="004E33EA">
      <w:pPr>
        <w:pStyle w:val="Default"/>
        <w:rPr>
          <w:sz w:val="32"/>
          <w:szCs w:val="32"/>
        </w:rPr>
      </w:pPr>
      <w:r>
        <w:rPr>
          <w:b/>
          <w:bCs/>
          <w:sz w:val="32"/>
          <w:szCs w:val="32"/>
        </w:rPr>
        <w:t xml:space="preserve">Student ID Number: _______________________________ </w:t>
      </w:r>
    </w:p>
    <w:p w14:paraId="2570F7CC" w14:textId="0A84877E" w:rsidR="004E33EA" w:rsidRDefault="004E33EA" w:rsidP="004E33EA">
      <w:pPr>
        <w:pStyle w:val="Default"/>
        <w:rPr>
          <w:b/>
          <w:bCs/>
          <w:sz w:val="32"/>
          <w:szCs w:val="32"/>
        </w:rPr>
      </w:pPr>
      <w:r w:rsidRPr="00D0BE4B">
        <w:rPr>
          <w:b/>
          <w:bCs/>
          <w:sz w:val="32"/>
          <w:szCs w:val="32"/>
        </w:rPr>
        <w:t xml:space="preserve">Semester Applying </w:t>
      </w:r>
      <w:r w:rsidR="040C09B7" w:rsidRPr="00D0BE4B">
        <w:rPr>
          <w:b/>
          <w:bCs/>
          <w:sz w:val="32"/>
          <w:szCs w:val="32"/>
        </w:rPr>
        <w:t>for: _</w:t>
      </w:r>
      <w:r w:rsidRPr="00D0BE4B">
        <w:rPr>
          <w:b/>
          <w:bCs/>
          <w:sz w:val="32"/>
          <w:szCs w:val="32"/>
        </w:rPr>
        <w:t xml:space="preserve">___________________________ </w:t>
      </w:r>
    </w:p>
    <w:p w14:paraId="73775631" w14:textId="77777777" w:rsidR="004E33EA" w:rsidRDefault="004E33EA" w:rsidP="004E33EA">
      <w:pPr>
        <w:pStyle w:val="Default"/>
        <w:rPr>
          <w:sz w:val="32"/>
          <w:szCs w:val="32"/>
        </w:rPr>
      </w:pPr>
    </w:p>
    <w:p w14:paraId="79DF2226" w14:textId="77777777" w:rsidR="004E33EA" w:rsidRDefault="004E33EA" w:rsidP="001645C2">
      <w:pPr>
        <w:pStyle w:val="Default"/>
        <w:spacing w:after="74" w:line="360" w:lineRule="auto"/>
        <w:rPr>
          <w:sz w:val="28"/>
          <w:szCs w:val="28"/>
        </w:rPr>
      </w:pPr>
      <w:r>
        <w:rPr>
          <w:rFonts w:ascii="Webdings" w:hAnsi="Webdings" w:cs="Webdings"/>
          <w:sz w:val="28"/>
          <w:szCs w:val="28"/>
        </w:rPr>
        <w:t xml:space="preserve"> </w:t>
      </w:r>
      <w:r>
        <w:rPr>
          <w:sz w:val="28"/>
          <w:szCs w:val="28"/>
        </w:rPr>
        <w:t xml:space="preserve">Declaration of Intent Completed </w:t>
      </w:r>
    </w:p>
    <w:p w14:paraId="002E123B" w14:textId="77777777" w:rsidR="004E33EA" w:rsidRDefault="004E33EA" w:rsidP="001645C2">
      <w:pPr>
        <w:pStyle w:val="Default"/>
        <w:spacing w:after="74" w:line="360" w:lineRule="auto"/>
        <w:rPr>
          <w:sz w:val="28"/>
          <w:szCs w:val="28"/>
        </w:rPr>
      </w:pPr>
      <w:r>
        <w:rPr>
          <w:rFonts w:ascii="Webdings" w:hAnsi="Webdings" w:cs="Webdings"/>
          <w:sz w:val="28"/>
          <w:szCs w:val="28"/>
        </w:rPr>
        <w:t xml:space="preserve"> </w:t>
      </w:r>
      <w:r>
        <w:rPr>
          <w:sz w:val="28"/>
          <w:szCs w:val="28"/>
        </w:rPr>
        <w:t xml:space="preserve">Course Load Worksheet Completed </w:t>
      </w:r>
    </w:p>
    <w:p w14:paraId="027E0FD1" w14:textId="77777777" w:rsidR="004E33EA" w:rsidRDefault="004E33EA" w:rsidP="001645C2">
      <w:pPr>
        <w:pStyle w:val="Default"/>
        <w:spacing w:after="74" w:line="360" w:lineRule="auto"/>
        <w:rPr>
          <w:sz w:val="28"/>
          <w:szCs w:val="28"/>
        </w:rPr>
      </w:pPr>
      <w:r w:rsidRPr="2A00A1EE">
        <w:rPr>
          <w:rFonts w:ascii="Webdings" w:hAnsi="Webdings" w:cs="Webdings"/>
          <w:sz w:val="28"/>
          <w:szCs w:val="28"/>
        </w:rPr>
        <w:t xml:space="preserve"> </w:t>
      </w:r>
      <w:r w:rsidRPr="2A00A1EE">
        <w:rPr>
          <w:sz w:val="28"/>
          <w:szCs w:val="28"/>
        </w:rPr>
        <w:t xml:space="preserve">Clinical Student Disclosure Statement Completed </w:t>
      </w:r>
    </w:p>
    <w:p w14:paraId="2E26FC5A" w14:textId="4BD2D1F1" w:rsidR="004E33EA" w:rsidRDefault="004E33EA" w:rsidP="001645C2">
      <w:pPr>
        <w:pStyle w:val="Default"/>
        <w:spacing w:after="74" w:line="360" w:lineRule="auto"/>
        <w:rPr>
          <w:sz w:val="28"/>
          <w:szCs w:val="28"/>
        </w:rPr>
      </w:pPr>
      <w:r w:rsidRPr="2A00A1EE">
        <w:rPr>
          <w:rFonts w:ascii="Webdings" w:hAnsi="Webdings" w:cs="Webdings"/>
          <w:sz w:val="28"/>
          <w:szCs w:val="28"/>
        </w:rPr>
        <w:t xml:space="preserve"> </w:t>
      </w:r>
      <w:r w:rsidRPr="2A00A1EE">
        <w:rPr>
          <w:b/>
          <w:bCs/>
          <w:sz w:val="28"/>
          <w:szCs w:val="28"/>
        </w:rPr>
        <w:t xml:space="preserve">Copy </w:t>
      </w:r>
      <w:r w:rsidRPr="2A00A1EE">
        <w:rPr>
          <w:sz w:val="28"/>
          <w:szCs w:val="28"/>
        </w:rPr>
        <w:t>of Immunization Records (</w:t>
      </w:r>
      <w:r w:rsidRPr="2A00A1EE">
        <w:rPr>
          <w:sz w:val="23"/>
          <w:szCs w:val="23"/>
        </w:rPr>
        <w:t>See attached list of required immunizations</w:t>
      </w:r>
      <w:r w:rsidRPr="2A00A1EE">
        <w:rPr>
          <w:sz w:val="28"/>
          <w:szCs w:val="28"/>
        </w:rPr>
        <w:t xml:space="preserve">) </w:t>
      </w:r>
    </w:p>
    <w:p w14:paraId="64B6F818" w14:textId="12C469F8" w:rsidR="004E33EA" w:rsidRDefault="004E33EA" w:rsidP="001645C2">
      <w:pPr>
        <w:pStyle w:val="Default"/>
        <w:spacing w:after="74" w:line="360" w:lineRule="auto"/>
        <w:rPr>
          <w:sz w:val="28"/>
          <w:szCs w:val="28"/>
        </w:rPr>
      </w:pPr>
      <w:r>
        <w:rPr>
          <w:rFonts w:ascii="Webdings" w:hAnsi="Webdings" w:cs="Webdings"/>
          <w:sz w:val="28"/>
          <w:szCs w:val="28"/>
        </w:rPr>
        <w:t xml:space="preserve"> </w:t>
      </w:r>
      <w:r>
        <w:rPr>
          <w:b/>
          <w:bCs/>
          <w:sz w:val="28"/>
          <w:szCs w:val="28"/>
        </w:rPr>
        <w:t xml:space="preserve">Copy </w:t>
      </w:r>
      <w:r>
        <w:rPr>
          <w:sz w:val="28"/>
          <w:szCs w:val="28"/>
        </w:rPr>
        <w:t xml:space="preserve">of BLS / CPR Card </w:t>
      </w:r>
    </w:p>
    <w:p w14:paraId="5A58AB60" w14:textId="675D2667" w:rsidR="004E33EA" w:rsidRDefault="004E33EA" w:rsidP="001645C2">
      <w:pPr>
        <w:pStyle w:val="Default"/>
        <w:spacing w:after="74" w:line="360" w:lineRule="auto"/>
        <w:rPr>
          <w:sz w:val="28"/>
          <w:szCs w:val="28"/>
        </w:rPr>
      </w:pPr>
      <w:r>
        <w:rPr>
          <w:rFonts w:ascii="Webdings" w:hAnsi="Webdings" w:cs="Webdings"/>
          <w:sz w:val="28"/>
          <w:szCs w:val="28"/>
        </w:rPr>
        <w:t xml:space="preserve"> </w:t>
      </w:r>
      <w:r>
        <w:rPr>
          <w:sz w:val="28"/>
          <w:szCs w:val="28"/>
        </w:rPr>
        <w:t xml:space="preserve">Unofficial Transcript from BMCC </w:t>
      </w:r>
    </w:p>
    <w:p w14:paraId="5D97B9E7" w14:textId="4E4A6E2F" w:rsidR="004E33EA" w:rsidRDefault="004E33EA" w:rsidP="001645C2">
      <w:pPr>
        <w:pStyle w:val="Default"/>
        <w:spacing w:after="74" w:line="360" w:lineRule="auto"/>
        <w:rPr>
          <w:sz w:val="28"/>
          <w:szCs w:val="28"/>
        </w:rPr>
      </w:pPr>
      <w:r w:rsidRPr="2A00A1EE">
        <w:rPr>
          <w:rFonts w:ascii="Webdings" w:hAnsi="Webdings" w:cs="Webdings"/>
          <w:sz w:val="28"/>
          <w:szCs w:val="28"/>
        </w:rPr>
        <w:t xml:space="preserve"> </w:t>
      </w:r>
      <w:r w:rsidRPr="2A00A1EE">
        <w:rPr>
          <w:sz w:val="28"/>
          <w:szCs w:val="28"/>
        </w:rPr>
        <w:t xml:space="preserve">Unofficial Transcripts for all transfer credits </w:t>
      </w:r>
    </w:p>
    <w:p w14:paraId="496658F5" w14:textId="288859E4" w:rsidR="004E33EA" w:rsidRDefault="004E33EA" w:rsidP="001645C2">
      <w:pPr>
        <w:pStyle w:val="Default"/>
        <w:spacing w:after="74" w:line="360" w:lineRule="auto"/>
        <w:rPr>
          <w:sz w:val="28"/>
          <w:szCs w:val="28"/>
        </w:rPr>
      </w:pPr>
      <w:r w:rsidRPr="2A00A1EE">
        <w:rPr>
          <w:rFonts w:ascii="Webdings" w:hAnsi="Webdings" w:cs="Webdings"/>
          <w:sz w:val="28"/>
          <w:szCs w:val="28"/>
        </w:rPr>
        <w:t xml:space="preserve"> </w:t>
      </w:r>
      <w:r w:rsidR="3828D642" w:rsidRPr="2A00A1EE">
        <w:rPr>
          <w:sz w:val="28"/>
          <w:szCs w:val="28"/>
        </w:rPr>
        <w:t>Clear drug testing including Marijuana (THC)</w:t>
      </w:r>
    </w:p>
    <w:p w14:paraId="5FC6C5D5" w14:textId="25471DAA" w:rsidR="001645C2" w:rsidRDefault="004E33EA" w:rsidP="001645C2">
      <w:pPr>
        <w:pStyle w:val="Default"/>
        <w:spacing w:line="360" w:lineRule="auto"/>
        <w:rPr>
          <w:sz w:val="28"/>
          <w:szCs w:val="28"/>
        </w:rPr>
      </w:pPr>
      <w:r w:rsidRPr="06F7B016">
        <w:rPr>
          <w:rFonts w:ascii="Webdings" w:hAnsi="Webdings" w:cs="Webdings"/>
          <w:sz w:val="28"/>
          <w:szCs w:val="28"/>
        </w:rPr>
        <w:t xml:space="preserve"> </w:t>
      </w:r>
      <w:r w:rsidR="00732B14" w:rsidRPr="06F7B016">
        <w:rPr>
          <w:sz w:val="28"/>
          <w:szCs w:val="28"/>
        </w:rPr>
        <w:t>C</w:t>
      </w:r>
      <w:r w:rsidR="00534CD6" w:rsidRPr="06F7B016">
        <w:rPr>
          <w:sz w:val="28"/>
          <w:szCs w:val="28"/>
        </w:rPr>
        <w:t xml:space="preserve">onfirmation of </w:t>
      </w:r>
      <w:proofErr w:type="spellStart"/>
      <w:r w:rsidR="00534CD6" w:rsidRPr="06F7B016">
        <w:rPr>
          <w:sz w:val="28"/>
          <w:szCs w:val="28"/>
        </w:rPr>
        <w:t>StudentCheck</w:t>
      </w:r>
      <w:proofErr w:type="spellEnd"/>
      <w:r w:rsidR="00534CD6" w:rsidRPr="06F7B016">
        <w:rPr>
          <w:sz w:val="28"/>
          <w:szCs w:val="28"/>
        </w:rPr>
        <w:t xml:space="preserve"> background report </w:t>
      </w:r>
    </w:p>
    <w:p w14:paraId="5B505D58" w14:textId="590E4033" w:rsidR="004E33EA" w:rsidRDefault="7BB8D52B" w:rsidP="06F7B016">
      <w:pPr>
        <w:pStyle w:val="Default"/>
        <w:spacing w:line="360" w:lineRule="auto"/>
        <w:rPr>
          <w:rFonts w:eastAsia="Times New Roman"/>
          <w:sz w:val="28"/>
          <w:szCs w:val="28"/>
        </w:rPr>
      </w:pPr>
      <w:r w:rsidRPr="06F7B016">
        <w:rPr>
          <w:rFonts w:ascii="Webdings" w:hAnsi="Webdings" w:cs="Webdings"/>
          <w:sz w:val="28"/>
          <w:szCs w:val="28"/>
        </w:rPr>
        <w:t xml:space="preserve"> </w:t>
      </w:r>
      <w:r w:rsidRPr="06F7B016">
        <w:rPr>
          <w:sz w:val="28"/>
          <w:szCs w:val="28"/>
        </w:rPr>
        <w:t>T</w:t>
      </w:r>
      <w:r w:rsidRPr="06F7B016">
        <w:rPr>
          <w:rFonts w:eastAsia="Times New Roman"/>
          <w:sz w:val="28"/>
          <w:szCs w:val="28"/>
        </w:rPr>
        <w:t xml:space="preserve">B Test Results </w:t>
      </w:r>
    </w:p>
    <w:p w14:paraId="5295E134" w14:textId="5A612512" w:rsidR="004E33EA" w:rsidRDefault="7BB8D52B" w:rsidP="06F7B016">
      <w:pPr>
        <w:pStyle w:val="Default"/>
        <w:spacing w:line="360" w:lineRule="auto"/>
        <w:rPr>
          <w:rFonts w:eastAsia="Times New Roman"/>
          <w:sz w:val="28"/>
          <w:szCs w:val="28"/>
        </w:rPr>
      </w:pPr>
      <w:r w:rsidRPr="06F7B016">
        <w:rPr>
          <w:rFonts w:ascii="Webdings" w:hAnsi="Webdings" w:cs="Webdings"/>
          <w:sz w:val="28"/>
          <w:szCs w:val="28"/>
        </w:rPr>
        <w:t xml:space="preserve"> </w:t>
      </w:r>
      <w:r w:rsidR="11E9AFC5" w:rsidRPr="06F7B016">
        <w:rPr>
          <w:rFonts w:eastAsia="Times New Roman"/>
          <w:sz w:val="28"/>
          <w:szCs w:val="28"/>
        </w:rPr>
        <w:t>Physical Examination Form</w:t>
      </w:r>
    </w:p>
    <w:p w14:paraId="5AED7236" w14:textId="77777777" w:rsidR="004E33EA" w:rsidRDefault="004E33EA" w:rsidP="004E33EA">
      <w:pPr>
        <w:pStyle w:val="Default"/>
        <w:rPr>
          <w:sz w:val="28"/>
          <w:szCs w:val="28"/>
        </w:rPr>
      </w:pPr>
    </w:p>
    <w:p w14:paraId="17C3DF29" w14:textId="62437827" w:rsidR="004E33EA" w:rsidRDefault="004E33EA" w:rsidP="004E33EA">
      <w:pPr>
        <w:pStyle w:val="Default"/>
        <w:rPr>
          <w:b/>
          <w:bCs/>
          <w:sz w:val="32"/>
          <w:szCs w:val="32"/>
        </w:rPr>
      </w:pPr>
      <w:r>
        <w:rPr>
          <w:b/>
          <w:bCs/>
          <w:sz w:val="32"/>
          <w:szCs w:val="32"/>
        </w:rPr>
        <w:t>____________________________ __________________________ Academic Advisor (signature) Date</w:t>
      </w:r>
    </w:p>
    <w:p w14:paraId="60759B5B" w14:textId="77777777" w:rsidR="004E33EA" w:rsidRDefault="004E33EA" w:rsidP="004E33EA">
      <w:pPr>
        <w:pStyle w:val="Default"/>
        <w:rPr>
          <w:b/>
          <w:bCs/>
          <w:sz w:val="32"/>
          <w:szCs w:val="32"/>
        </w:rPr>
      </w:pPr>
    </w:p>
    <w:p w14:paraId="179A211E" w14:textId="77777777" w:rsidR="004E33EA" w:rsidRDefault="004E33EA" w:rsidP="004E33EA">
      <w:pPr>
        <w:pStyle w:val="Default"/>
        <w:rPr>
          <w:b/>
          <w:bCs/>
          <w:sz w:val="32"/>
          <w:szCs w:val="32"/>
        </w:rPr>
      </w:pPr>
    </w:p>
    <w:p w14:paraId="6F9D223E" w14:textId="7A3794C3" w:rsidR="004E33EA" w:rsidRDefault="004E33EA">
      <w:pPr>
        <w:rPr>
          <w:rFonts w:ascii="Times New Roman" w:hAnsi="Times New Roman" w:cs="Times New Roman"/>
          <w:b/>
          <w:bCs/>
          <w:color w:val="000000"/>
          <w:kern w:val="0"/>
          <w:sz w:val="32"/>
          <w:szCs w:val="32"/>
        </w:rPr>
      </w:pPr>
      <w:r>
        <w:rPr>
          <w:b/>
          <w:bCs/>
          <w:sz w:val="32"/>
          <w:szCs w:val="32"/>
        </w:rPr>
        <w:br w:type="page"/>
      </w:r>
    </w:p>
    <w:p w14:paraId="147E8AD5" w14:textId="1549EBF5" w:rsidR="004E33EA" w:rsidRDefault="004E33EA" w:rsidP="004E33EA">
      <w:pPr>
        <w:pStyle w:val="Default"/>
        <w:rPr>
          <w:sz w:val="22"/>
          <w:szCs w:val="22"/>
        </w:rPr>
      </w:pPr>
      <w:r>
        <w:rPr>
          <w:b/>
          <w:bCs/>
          <w:sz w:val="22"/>
          <w:szCs w:val="22"/>
        </w:rPr>
        <w:lastRenderedPageBreak/>
        <w:t>DECLARATION OF INTENT FOR ADMISSION TO</w:t>
      </w:r>
      <w:r w:rsidR="002621F6">
        <w:rPr>
          <w:b/>
          <w:bCs/>
          <w:sz w:val="22"/>
          <w:szCs w:val="22"/>
        </w:rPr>
        <w:t>:</w:t>
      </w:r>
      <w:r>
        <w:rPr>
          <w:b/>
          <w:bCs/>
          <w:sz w:val="22"/>
          <w:szCs w:val="22"/>
        </w:rPr>
        <w:t xml:space="preserve"> Certificate in Practical Nursing</w:t>
      </w:r>
    </w:p>
    <w:p w14:paraId="5E44DD4E" w14:textId="77777777" w:rsidR="004E33EA" w:rsidRDefault="004E33EA" w:rsidP="004E33EA">
      <w:pPr>
        <w:pStyle w:val="Default"/>
        <w:rPr>
          <w:b/>
          <w:bCs/>
          <w:sz w:val="22"/>
          <w:szCs w:val="22"/>
        </w:rPr>
      </w:pPr>
    </w:p>
    <w:p w14:paraId="26520B6B" w14:textId="77777777" w:rsidR="00F227CF" w:rsidRDefault="00F227CF" w:rsidP="004E33EA">
      <w:pPr>
        <w:pStyle w:val="Default"/>
        <w:rPr>
          <w:b/>
          <w:bCs/>
          <w:sz w:val="22"/>
          <w:szCs w:val="22"/>
        </w:rPr>
      </w:pPr>
    </w:p>
    <w:p w14:paraId="4C4B74E4" w14:textId="5A056D75" w:rsidR="00C12CF9" w:rsidRPr="00F227CF" w:rsidRDefault="004E33EA" w:rsidP="00F227CF">
      <w:pPr>
        <w:pStyle w:val="Default"/>
        <w:contextualSpacing/>
        <w:rPr>
          <w:sz w:val="16"/>
          <w:szCs w:val="16"/>
        </w:rPr>
      </w:pPr>
      <w:r w:rsidRPr="7E459841">
        <w:rPr>
          <w:sz w:val="20"/>
          <w:szCs w:val="20"/>
        </w:rPr>
        <w:t xml:space="preserve">I, </w:t>
      </w:r>
      <w:r w:rsidRPr="7E459841">
        <w:rPr>
          <w:sz w:val="16"/>
          <w:szCs w:val="16"/>
        </w:rPr>
        <w:t>___________________________________________________________________________________</w:t>
      </w:r>
      <w:r w:rsidR="00C04D6E" w:rsidRPr="7E459841">
        <w:rPr>
          <w:sz w:val="16"/>
          <w:szCs w:val="16"/>
        </w:rPr>
        <w:t>___</w:t>
      </w:r>
      <w:r w:rsidR="00F227CF" w:rsidRPr="7E459841">
        <w:rPr>
          <w:sz w:val="16"/>
          <w:szCs w:val="16"/>
        </w:rPr>
        <w:t>____________________________</w:t>
      </w:r>
      <w:r w:rsidR="00C04D6E" w:rsidRPr="7E459841">
        <w:rPr>
          <w:sz w:val="16"/>
          <w:szCs w:val="16"/>
        </w:rPr>
        <w:t xml:space="preserve">     </w:t>
      </w:r>
      <w:r w:rsidR="00C12CF9" w:rsidRPr="7E459841">
        <w:rPr>
          <w:sz w:val="16"/>
          <w:szCs w:val="16"/>
        </w:rPr>
        <w:t xml:space="preserve">      </w:t>
      </w:r>
    </w:p>
    <w:p w14:paraId="4B0EA09A" w14:textId="543FBE10" w:rsidR="00051E2D" w:rsidRPr="00F227CF" w:rsidRDefault="004E33EA" w:rsidP="00F227CF">
      <w:pPr>
        <w:pStyle w:val="Default"/>
        <w:ind w:firstLine="720"/>
        <w:contextualSpacing/>
        <w:rPr>
          <w:b/>
          <w:bCs/>
          <w:sz w:val="16"/>
          <w:szCs w:val="16"/>
        </w:rPr>
      </w:pPr>
      <w:r w:rsidRPr="00F227CF">
        <w:rPr>
          <w:b/>
          <w:bCs/>
          <w:sz w:val="16"/>
          <w:szCs w:val="16"/>
        </w:rPr>
        <w:t xml:space="preserve">First Name </w:t>
      </w:r>
      <w:r w:rsidR="00051E2D" w:rsidRPr="00F227CF">
        <w:rPr>
          <w:b/>
          <w:bCs/>
          <w:sz w:val="16"/>
          <w:szCs w:val="16"/>
        </w:rPr>
        <w:tab/>
      </w:r>
      <w:r w:rsidR="00051E2D" w:rsidRPr="00F227CF">
        <w:rPr>
          <w:b/>
          <w:bCs/>
          <w:sz w:val="16"/>
          <w:szCs w:val="16"/>
        </w:rPr>
        <w:tab/>
      </w:r>
      <w:r w:rsidRPr="00F227CF">
        <w:rPr>
          <w:b/>
          <w:bCs/>
          <w:sz w:val="16"/>
          <w:szCs w:val="16"/>
        </w:rPr>
        <w:t>Middle Name</w:t>
      </w:r>
      <w:r w:rsidR="00051E2D" w:rsidRPr="00F227CF">
        <w:rPr>
          <w:b/>
          <w:bCs/>
          <w:sz w:val="16"/>
          <w:szCs w:val="16"/>
        </w:rPr>
        <w:tab/>
      </w:r>
      <w:r w:rsidR="00051E2D" w:rsidRPr="00F227CF">
        <w:rPr>
          <w:b/>
          <w:bCs/>
          <w:sz w:val="16"/>
          <w:szCs w:val="16"/>
        </w:rPr>
        <w:tab/>
      </w:r>
      <w:r w:rsidRPr="00F227CF">
        <w:rPr>
          <w:b/>
          <w:bCs/>
          <w:sz w:val="16"/>
          <w:szCs w:val="16"/>
        </w:rPr>
        <w:t xml:space="preserve"> Last Name </w:t>
      </w:r>
      <w:r w:rsidR="00051E2D" w:rsidRPr="00F227CF">
        <w:rPr>
          <w:b/>
          <w:bCs/>
          <w:sz w:val="16"/>
          <w:szCs w:val="16"/>
        </w:rPr>
        <w:tab/>
      </w:r>
      <w:r w:rsidRPr="00F227CF">
        <w:rPr>
          <w:b/>
          <w:bCs/>
          <w:sz w:val="16"/>
          <w:szCs w:val="16"/>
        </w:rPr>
        <w:t>Maiden</w:t>
      </w:r>
      <w:r w:rsidR="00847142">
        <w:rPr>
          <w:b/>
          <w:bCs/>
          <w:sz w:val="16"/>
          <w:szCs w:val="16"/>
        </w:rPr>
        <w:t>/Other</w:t>
      </w:r>
      <w:r w:rsidRPr="00F227CF">
        <w:rPr>
          <w:b/>
          <w:bCs/>
          <w:sz w:val="16"/>
          <w:szCs w:val="16"/>
        </w:rPr>
        <w:t xml:space="preserve"> Name (if applicable) </w:t>
      </w:r>
    </w:p>
    <w:p w14:paraId="4CC7CD34" w14:textId="78A70812" w:rsidR="004E33EA" w:rsidRDefault="004E33EA" w:rsidP="00051E2D">
      <w:pPr>
        <w:pStyle w:val="Default"/>
        <w:spacing w:line="360" w:lineRule="auto"/>
        <w:rPr>
          <w:sz w:val="20"/>
          <w:szCs w:val="20"/>
        </w:rPr>
      </w:pPr>
      <w:r>
        <w:rPr>
          <w:sz w:val="20"/>
          <w:szCs w:val="20"/>
        </w:rPr>
        <w:t xml:space="preserve">wish to have my student file(s) evaluated for admission to the Bay Mills Community College LPN Program. By signing my name below, I attest to the accuracy of the information provided in this application packet and am aware that the School of Nursing will begin the screening process. </w:t>
      </w:r>
    </w:p>
    <w:p w14:paraId="4136553A" w14:textId="77777777" w:rsidR="004E33EA" w:rsidRDefault="004E33EA" w:rsidP="004E33EA">
      <w:pPr>
        <w:pStyle w:val="Default"/>
        <w:spacing w:line="360" w:lineRule="auto"/>
        <w:rPr>
          <w:sz w:val="20"/>
          <w:szCs w:val="20"/>
        </w:rPr>
      </w:pPr>
    </w:p>
    <w:p w14:paraId="578DF6AB" w14:textId="77777777" w:rsidR="004E33EA" w:rsidRDefault="004E33EA" w:rsidP="004E33EA">
      <w:pPr>
        <w:pStyle w:val="Default"/>
        <w:spacing w:line="360" w:lineRule="auto"/>
        <w:rPr>
          <w:sz w:val="20"/>
          <w:szCs w:val="20"/>
        </w:rPr>
      </w:pPr>
      <w:r>
        <w:rPr>
          <w:sz w:val="20"/>
          <w:szCs w:val="20"/>
        </w:rPr>
        <w:t>Student Signature: ___________________________________________Date: ___________________________</w:t>
      </w:r>
    </w:p>
    <w:p w14:paraId="43760ED5" w14:textId="77777777" w:rsidR="004058BB" w:rsidRDefault="004058BB" w:rsidP="004E33EA">
      <w:pPr>
        <w:pStyle w:val="Default"/>
        <w:spacing w:line="360" w:lineRule="auto"/>
        <w:rPr>
          <w:sz w:val="20"/>
          <w:szCs w:val="20"/>
        </w:rPr>
      </w:pPr>
    </w:p>
    <w:p w14:paraId="3E46DE37" w14:textId="7BD05836" w:rsidR="004E33EA" w:rsidRDefault="004058BB" w:rsidP="004E33EA">
      <w:pPr>
        <w:pStyle w:val="Default"/>
        <w:spacing w:line="360" w:lineRule="auto"/>
        <w:rPr>
          <w:sz w:val="20"/>
          <w:szCs w:val="20"/>
        </w:rPr>
      </w:pPr>
      <w:r w:rsidRPr="00D0BE4B">
        <w:rPr>
          <w:sz w:val="20"/>
          <w:szCs w:val="20"/>
        </w:rPr>
        <w:t>Address: _</w:t>
      </w:r>
      <w:r w:rsidR="00C35BD2" w:rsidRPr="00D0BE4B">
        <w:rPr>
          <w:sz w:val="20"/>
          <w:szCs w:val="20"/>
        </w:rPr>
        <w:t>_____</w:t>
      </w:r>
      <w:r w:rsidR="004E33EA" w:rsidRPr="00D0BE4B">
        <w:rPr>
          <w:sz w:val="20"/>
          <w:szCs w:val="20"/>
        </w:rPr>
        <w:t>__________________________________________________________________ ___________________________________________________________________________</w:t>
      </w:r>
      <w:r w:rsidR="00C35BD2" w:rsidRPr="00D0BE4B">
        <w:rPr>
          <w:sz w:val="20"/>
          <w:szCs w:val="20"/>
        </w:rPr>
        <w:t>________________</w:t>
      </w:r>
      <w:r w:rsidR="004E33EA" w:rsidRPr="00D0BE4B">
        <w:rPr>
          <w:sz w:val="20"/>
          <w:szCs w:val="20"/>
        </w:rPr>
        <w:t xml:space="preserve"> </w:t>
      </w:r>
    </w:p>
    <w:p w14:paraId="6C4E5885" w14:textId="75C2CB7B" w:rsidR="004E33EA" w:rsidRDefault="004058BB" w:rsidP="004E33EA">
      <w:pPr>
        <w:pStyle w:val="Default"/>
        <w:spacing w:line="360" w:lineRule="auto"/>
        <w:rPr>
          <w:sz w:val="20"/>
          <w:szCs w:val="20"/>
        </w:rPr>
      </w:pPr>
      <w:r w:rsidRPr="00D0BE4B">
        <w:rPr>
          <w:sz w:val="20"/>
          <w:szCs w:val="20"/>
        </w:rPr>
        <w:t xml:space="preserve">Phone Number: </w:t>
      </w:r>
      <w:r w:rsidR="004E33EA" w:rsidRPr="00D0BE4B">
        <w:rPr>
          <w:sz w:val="20"/>
          <w:szCs w:val="20"/>
        </w:rPr>
        <w:t>__________________________________E-Mail: ______________________________</w:t>
      </w:r>
    </w:p>
    <w:p w14:paraId="10C0C422" w14:textId="73BF41F9" w:rsidR="00C35BD2" w:rsidRDefault="00D02B30" w:rsidP="004E33EA">
      <w:pPr>
        <w:pStyle w:val="Default"/>
        <w:spacing w:line="360" w:lineRule="auto"/>
      </w:pPr>
      <w:r w:rsidRPr="2F43F110">
        <w:rPr>
          <w:sz w:val="20"/>
          <w:szCs w:val="20"/>
        </w:rPr>
        <w:t xml:space="preserve">Are you a member of a </w:t>
      </w:r>
      <w:r w:rsidR="4C78F051" w:rsidRPr="2F43F110">
        <w:rPr>
          <w:sz w:val="20"/>
          <w:szCs w:val="20"/>
        </w:rPr>
        <w:t xml:space="preserve">US </w:t>
      </w:r>
      <w:r w:rsidRPr="2F43F110">
        <w:rPr>
          <w:sz w:val="20"/>
          <w:szCs w:val="20"/>
        </w:rPr>
        <w:t xml:space="preserve">Federally Recognized Tribe, </w:t>
      </w:r>
      <w:r w:rsidR="1995C81E" w:rsidRPr="2F43F110">
        <w:rPr>
          <w:sz w:val="20"/>
          <w:szCs w:val="20"/>
        </w:rPr>
        <w:t xml:space="preserve">First Gen, or </w:t>
      </w:r>
      <w:r w:rsidRPr="2F43F110">
        <w:rPr>
          <w:sz w:val="20"/>
          <w:szCs w:val="20"/>
        </w:rPr>
        <w:t>First Nations?</w:t>
      </w:r>
      <w:r w:rsidR="004058BB" w:rsidRPr="2F43F110">
        <w:rPr>
          <w:sz w:val="20"/>
          <w:szCs w:val="20"/>
        </w:rPr>
        <w:t xml:space="preserve">   </w:t>
      </w:r>
      <w:r w:rsidR="00E41649">
        <w:t xml:space="preserve"> </w:t>
      </w:r>
      <w:r w:rsidR="00E41649" w:rsidRPr="2F43F110">
        <w:rPr>
          <w:sz w:val="20"/>
          <w:szCs w:val="20"/>
        </w:rPr>
        <w:t>YES   NO</w:t>
      </w:r>
    </w:p>
    <w:p w14:paraId="67E5A70B" w14:textId="44F2DA27" w:rsidR="00E41649" w:rsidRDefault="00E41649" w:rsidP="004E33EA">
      <w:pPr>
        <w:pStyle w:val="Default"/>
        <w:spacing w:line="360" w:lineRule="auto"/>
        <w:rPr>
          <w:sz w:val="20"/>
          <w:szCs w:val="20"/>
        </w:rPr>
      </w:pPr>
      <w:r w:rsidRPr="00E41649">
        <w:rPr>
          <w:sz w:val="20"/>
          <w:szCs w:val="20"/>
        </w:rPr>
        <w:t xml:space="preserve">Are you a Veteran or </w:t>
      </w:r>
      <w:r w:rsidR="004058BB" w:rsidRPr="00E41649">
        <w:rPr>
          <w:sz w:val="20"/>
          <w:szCs w:val="20"/>
        </w:rPr>
        <w:t>Active-Duty</w:t>
      </w:r>
      <w:r w:rsidRPr="00E41649">
        <w:rPr>
          <w:sz w:val="20"/>
          <w:szCs w:val="20"/>
        </w:rPr>
        <w:t xml:space="preserve"> Military?</w:t>
      </w:r>
      <w:r w:rsidR="004058BB">
        <w:rPr>
          <w:sz w:val="20"/>
          <w:szCs w:val="20"/>
        </w:rPr>
        <w:t xml:space="preserve">   </w:t>
      </w:r>
      <w:r w:rsidRPr="00E41649">
        <w:rPr>
          <w:sz w:val="20"/>
          <w:szCs w:val="20"/>
        </w:rPr>
        <w:t xml:space="preserve"> YES   NO</w:t>
      </w:r>
    </w:p>
    <w:p w14:paraId="57CF74DD" w14:textId="5A71D940" w:rsidR="003F0DFA" w:rsidRDefault="003F0DFA" w:rsidP="004E33EA">
      <w:pPr>
        <w:pStyle w:val="Default"/>
        <w:spacing w:line="360" w:lineRule="auto"/>
        <w:rPr>
          <w:sz w:val="20"/>
          <w:szCs w:val="20"/>
        </w:rPr>
      </w:pPr>
      <w:r>
        <w:rPr>
          <w:sz w:val="20"/>
          <w:szCs w:val="20"/>
        </w:rPr>
        <w:t>Are you a first-generation college student?</w:t>
      </w:r>
      <w:r w:rsidR="004058BB">
        <w:rPr>
          <w:sz w:val="20"/>
          <w:szCs w:val="20"/>
        </w:rPr>
        <w:t xml:space="preserve">   </w:t>
      </w:r>
      <w:r>
        <w:rPr>
          <w:sz w:val="20"/>
          <w:szCs w:val="20"/>
        </w:rPr>
        <w:t xml:space="preserve"> YES     NO</w:t>
      </w:r>
    </w:p>
    <w:p w14:paraId="65B0FF28" w14:textId="063ED396" w:rsidR="008735CC" w:rsidRDefault="008735CC" w:rsidP="004E33EA">
      <w:pPr>
        <w:pStyle w:val="Default"/>
        <w:spacing w:line="360" w:lineRule="auto"/>
        <w:rPr>
          <w:sz w:val="20"/>
          <w:szCs w:val="20"/>
        </w:rPr>
      </w:pPr>
      <w:r>
        <w:rPr>
          <w:sz w:val="20"/>
          <w:szCs w:val="20"/>
        </w:rPr>
        <w:t>Are you Pell eligible or considered low-income?</w:t>
      </w:r>
      <w:r w:rsidR="004058BB">
        <w:rPr>
          <w:sz w:val="20"/>
          <w:szCs w:val="20"/>
        </w:rPr>
        <w:t xml:space="preserve"> </w:t>
      </w:r>
      <w:r>
        <w:rPr>
          <w:sz w:val="20"/>
          <w:szCs w:val="20"/>
        </w:rPr>
        <w:t xml:space="preserve">   YES    NO</w:t>
      </w:r>
    </w:p>
    <w:p w14:paraId="497302F4" w14:textId="77777777" w:rsidR="004058BB" w:rsidRPr="00E41649" w:rsidRDefault="004058BB" w:rsidP="004E33EA">
      <w:pPr>
        <w:pStyle w:val="Default"/>
        <w:spacing w:line="360" w:lineRule="auto"/>
        <w:rPr>
          <w:sz w:val="20"/>
          <w:szCs w:val="20"/>
        </w:rPr>
      </w:pPr>
    </w:p>
    <w:p w14:paraId="231EE78C" w14:textId="1F405794" w:rsidR="004E33EA" w:rsidRDefault="004E33EA" w:rsidP="004E33EA">
      <w:pPr>
        <w:pStyle w:val="Default"/>
        <w:spacing w:line="360" w:lineRule="auto"/>
        <w:rPr>
          <w:sz w:val="20"/>
          <w:szCs w:val="20"/>
        </w:rPr>
      </w:pPr>
      <w:r w:rsidRPr="7AA66213">
        <w:rPr>
          <w:sz w:val="20"/>
          <w:szCs w:val="20"/>
        </w:rPr>
        <w:t xml:space="preserve">BMCC Student ID </w:t>
      </w:r>
      <w:r w:rsidR="61B2BC39" w:rsidRPr="7AA66213">
        <w:rPr>
          <w:sz w:val="20"/>
          <w:szCs w:val="20"/>
        </w:rPr>
        <w:t>#: _</w:t>
      </w:r>
      <w:r w:rsidRPr="7AA66213">
        <w:rPr>
          <w:sz w:val="20"/>
          <w:szCs w:val="20"/>
        </w:rPr>
        <w:t xml:space="preserve">________________________________________________ </w:t>
      </w:r>
    </w:p>
    <w:p w14:paraId="621425AF" w14:textId="77777777" w:rsidR="004058BB" w:rsidRDefault="004058BB" w:rsidP="004E33EA">
      <w:pPr>
        <w:pStyle w:val="Default"/>
        <w:spacing w:line="360" w:lineRule="auto"/>
        <w:rPr>
          <w:sz w:val="20"/>
          <w:szCs w:val="20"/>
        </w:rPr>
      </w:pPr>
    </w:p>
    <w:p w14:paraId="11F6D009" w14:textId="78064200" w:rsidR="004E33EA" w:rsidRDefault="004E33EA" w:rsidP="004E33EA">
      <w:pPr>
        <w:pStyle w:val="Default"/>
        <w:spacing w:line="360" w:lineRule="auto"/>
        <w:rPr>
          <w:sz w:val="20"/>
          <w:szCs w:val="20"/>
        </w:rPr>
      </w:pPr>
      <w:r>
        <w:rPr>
          <w:b/>
          <w:bCs/>
          <w:sz w:val="20"/>
          <w:szCs w:val="20"/>
        </w:rPr>
        <w:t xml:space="preserve">If you have attended other universities/colleges, please list them below. </w:t>
      </w:r>
    </w:p>
    <w:p w14:paraId="0AFA13CF" w14:textId="3220FD57" w:rsidR="004E33EA" w:rsidRDefault="004E33EA" w:rsidP="004E33EA">
      <w:pPr>
        <w:pStyle w:val="Default"/>
        <w:spacing w:line="360" w:lineRule="auto"/>
        <w:rPr>
          <w:sz w:val="20"/>
          <w:szCs w:val="20"/>
        </w:rPr>
      </w:pPr>
      <w:r w:rsidRPr="00D0BE4B">
        <w:rPr>
          <w:sz w:val="20"/>
          <w:szCs w:val="20"/>
        </w:rPr>
        <w:t xml:space="preserve">High </w:t>
      </w:r>
      <w:r w:rsidR="004058BB" w:rsidRPr="00D0BE4B">
        <w:rPr>
          <w:sz w:val="20"/>
          <w:szCs w:val="20"/>
        </w:rPr>
        <w:t>School: _</w:t>
      </w:r>
      <w:r w:rsidRPr="00D0BE4B">
        <w:rPr>
          <w:sz w:val="20"/>
          <w:szCs w:val="20"/>
        </w:rPr>
        <w:t>________________________________________</w:t>
      </w:r>
      <w:r w:rsidR="3FF0A8BA" w:rsidRPr="00D0BE4B">
        <w:rPr>
          <w:sz w:val="20"/>
          <w:szCs w:val="20"/>
        </w:rPr>
        <w:t>_ Date</w:t>
      </w:r>
      <w:r w:rsidR="00047919" w:rsidRPr="00D0BE4B">
        <w:rPr>
          <w:sz w:val="20"/>
          <w:szCs w:val="20"/>
        </w:rPr>
        <w:t>(s) of Attendance________________</w:t>
      </w:r>
    </w:p>
    <w:p w14:paraId="36D694F6" w14:textId="60E31877" w:rsidR="004E33EA" w:rsidRDefault="004E33EA" w:rsidP="004E33EA">
      <w:pPr>
        <w:pStyle w:val="Default"/>
        <w:spacing w:line="360" w:lineRule="auto"/>
        <w:rPr>
          <w:sz w:val="20"/>
          <w:szCs w:val="20"/>
        </w:rPr>
      </w:pPr>
      <w:r w:rsidRPr="00D0BE4B">
        <w:rPr>
          <w:sz w:val="20"/>
          <w:szCs w:val="20"/>
        </w:rPr>
        <w:t>College(s)/University(</w:t>
      </w:r>
      <w:proofErr w:type="spellStart"/>
      <w:r w:rsidRPr="00D0BE4B">
        <w:rPr>
          <w:sz w:val="20"/>
          <w:szCs w:val="20"/>
        </w:rPr>
        <w:t>ies</w:t>
      </w:r>
      <w:proofErr w:type="spellEnd"/>
      <w:r w:rsidRPr="00D0BE4B">
        <w:rPr>
          <w:sz w:val="20"/>
          <w:szCs w:val="20"/>
        </w:rPr>
        <w:t>)_______________________________</w:t>
      </w:r>
      <w:r w:rsidR="15589DBB" w:rsidRPr="00D0BE4B">
        <w:rPr>
          <w:sz w:val="20"/>
          <w:szCs w:val="20"/>
        </w:rPr>
        <w:t>_ Date</w:t>
      </w:r>
      <w:r w:rsidR="00047919" w:rsidRPr="00D0BE4B">
        <w:rPr>
          <w:sz w:val="20"/>
          <w:szCs w:val="20"/>
        </w:rPr>
        <w:t>(s) of A</w:t>
      </w:r>
      <w:r w:rsidR="00387DC9" w:rsidRPr="00D0BE4B">
        <w:rPr>
          <w:sz w:val="20"/>
          <w:szCs w:val="20"/>
        </w:rPr>
        <w:t>ttendance________________</w:t>
      </w:r>
    </w:p>
    <w:p w14:paraId="3E41A1F8" w14:textId="6ACC09BF" w:rsidR="00AF0BA2" w:rsidRDefault="00047919" w:rsidP="00047919">
      <w:pPr>
        <w:pStyle w:val="Default"/>
        <w:spacing w:line="360" w:lineRule="auto"/>
        <w:rPr>
          <w:sz w:val="20"/>
          <w:szCs w:val="20"/>
        </w:rPr>
      </w:pPr>
      <w:r>
        <w:rPr>
          <w:sz w:val="20"/>
          <w:szCs w:val="20"/>
        </w:rPr>
        <w:t>Educational History:</w:t>
      </w:r>
      <w:r w:rsidR="00387DC9">
        <w:rPr>
          <w:sz w:val="20"/>
          <w:szCs w:val="20"/>
        </w:rPr>
        <w:t xml:space="preserve"> </w:t>
      </w:r>
      <w:r w:rsidR="00AF0BA2">
        <w:rPr>
          <w:sz w:val="20"/>
          <w:szCs w:val="20"/>
        </w:rPr>
        <w:t>____________________________________________________________________________</w:t>
      </w:r>
    </w:p>
    <w:p w14:paraId="3A941590" w14:textId="309EE052" w:rsidR="00047919" w:rsidRDefault="00047919" w:rsidP="00047919">
      <w:pPr>
        <w:pStyle w:val="Default"/>
        <w:spacing w:line="360" w:lineRule="auto"/>
        <w:rPr>
          <w:sz w:val="20"/>
          <w:szCs w:val="20"/>
        </w:rPr>
      </w:pPr>
      <w:r>
        <w:rPr>
          <w:sz w:val="20"/>
          <w:szCs w:val="20"/>
        </w:rPr>
        <w:t>_____________________________________________________________________________________________</w:t>
      </w:r>
    </w:p>
    <w:p w14:paraId="079F6B21" w14:textId="77777777" w:rsidR="008735CC" w:rsidRDefault="008735CC" w:rsidP="004E33EA">
      <w:pPr>
        <w:pStyle w:val="Default"/>
        <w:spacing w:line="360" w:lineRule="auto"/>
        <w:rPr>
          <w:sz w:val="20"/>
          <w:szCs w:val="20"/>
        </w:rPr>
      </w:pPr>
    </w:p>
    <w:p w14:paraId="39C9503B" w14:textId="313C096A" w:rsidR="004E33EA" w:rsidRPr="00C35BD2" w:rsidRDefault="004E33EA" w:rsidP="004E33EA">
      <w:pPr>
        <w:pStyle w:val="Default"/>
        <w:spacing w:line="360" w:lineRule="auto"/>
        <w:rPr>
          <w:sz w:val="20"/>
          <w:szCs w:val="20"/>
        </w:rPr>
      </w:pPr>
      <w:r w:rsidRPr="00C35BD2">
        <w:rPr>
          <w:sz w:val="20"/>
          <w:szCs w:val="20"/>
        </w:rPr>
        <w:t xml:space="preserve">Do you currently </w:t>
      </w:r>
      <w:proofErr w:type="gramStart"/>
      <w:r w:rsidRPr="00C35BD2">
        <w:rPr>
          <w:sz w:val="20"/>
          <w:szCs w:val="20"/>
        </w:rPr>
        <w:t>hold</w:t>
      </w:r>
      <w:proofErr w:type="gramEnd"/>
      <w:r w:rsidRPr="00C35BD2">
        <w:rPr>
          <w:sz w:val="20"/>
          <w:szCs w:val="20"/>
        </w:rPr>
        <w:t xml:space="preserve"> or have you held any professional certifications (</w:t>
      </w:r>
      <w:proofErr w:type="spellStart"/>
      <w:r w:rsidRPr="00C35BD2">
        <w:rPr>
          <w:sz w:val="20"/>
          <w:szCs w:val="20"/>
        </w:rPr>
        <w:t>ie</w:t>
      </w:r>
      <w:proofErr w:type="spellEnd"/>
      <w:r w:rsidRPr="00C35BD2">
        <w:rPr>
          <w:sz w:val="20"/>
          <w:szCs w:val="20"/>
        </w:rPr>
        <w:t>: EMS, LPN, CNA</w:t>
      </w:r>
      <w:r w:rsidR="004058BB" w:rsidRPr="00C35BD2">
        <w:rPr>
          <w:sz w:val="20"/>
          <w:szCs w:val="20"/>
        </w:rPr>
        <w:t>)?</w:t>
      </w:r>
      <w:r w:rsidR="004058BB">
        <w:rPr>
          <w:sz w:val="20"/>
          <w:szCs w:val="20"/>
        </w:rPr>
        <w:t xml:space="preserve">  </w:t>
      </w:r>
      <w:r w:rsidRPr="00C35BD2">
        <w:rPr>
          <w:sz w:val="20"/>
          <w:szCs w:val="20"/>
        </w:rPr>
        <w:t xml:space="preserve">  YES</w:t>
      </w:r>
      <w:r w:rsidR="00C35BD2">
        <w:rPr>
          <w:sz w:val="20"/>
          <w:szCs w:val="20"/>
        </w:rPr>
        <w:t xml:space="preserve">   NO</w:t>
      </w:r>
      <w:r w:rsidRPr="00C35BD2">
        <w:rPr>
          <w:sz w:val="20"/>
          <w:szCs w:val="20"/>
        </w:rPr>
        <w:t xml:space="preserve">       </w:t>
      </w:r>
    </w:p>
    <w:p w14:paraId="14516F86" w14:textId="4FD76E16" w:rsidR="004E33EA" w:rsidRPr="00C35BD2" w:rsidRDefault="004E33EA" w:rsidP="004E33EA">
      <w:pPr>
        <w:pStyle w:val="Default"/>
        <w:spacing w:line="360" w:lineRule="auto"/>
        <w:rPr>
          <w:sz w:val="20"/>
          <w:szCs w:val="20"/>
        </w:rPr>
      </w:pPr>
      <w:r w:rsidRPr="00C35BD2">
        <w:rPr>
          <w:sz w:val="20"/>
          <w:szCs w:val="20"/>
        </w:rPr>
        <w:t>If yes, please name the certification</w:t>
      </w:r>
      <w:r w:rsidR="004058BB">
        <w:rPr>
          <w:sz w:val="20"/>
          <w:szCs w:val="20"/>
        </w:rPr>
        <w:t xml:space="preserve">: </w:t>
      </w:r>
      <w:r w:rsidR="00C35BD2">
        <w:rPr>
          <w:sz w:val="20"/>
          <w:szCs w:val="20"/>
        </w:rPr>
        <w:t>____________________________________________________</w:t>
      </w:r>
      <w:r w:rsidRPr="00C35BD2">
        <w:rPr>
          <w:sz w:val="20"/>
          <w:szCs w:val="20"/>
        </w:rPr>
        <w:t xml:space="preserve"> </w:t>
      </w:r>
    </w:p>
    <w:p w14:paraId="443E8A30" w14:textId="60D645B9" w:rsidR="004E33EA" w:rsidRPr="00C35BD2" w:rsidRDefault="004E33EA" w:rsidP="004E33EA">
      <w:pPr>
        <w:pStyle w:val="Default"/>
        <w:spacing w:line="360" w:lineRule="auto"/>
        <w:rPr>
          <w:sz w:val="20"/>
          <w:szCs w:val="20"/>
        </w:rPr>
      </w:pPr>
      <w:r w:rsidRPr="00C35BD2">
        <w:rPr>
          <w:sz w:val="20"/>
          <w:szCs w:val="20"/>
        </w:rPr>
        <w:t xml:space="preserve">Have you maintained this certification?    YES        NO </w:t>
      </w:r>
    </w:p>
    <w:p w14:paraId="20CFFC0C" w14:textId="0E289C32" w:rsidR="004E33EA" w:rsidRPr="00C35BD2" w:rsidRDefault="004E33EA" w:rsidP="004E33EA">
      <w:pPr>
        <w:pStyle w:val="Default"/>
        <w:spacing w:line="360" w:lineRule="auto"/>
        <w:rPr>
          <w:sz w:val="20"/>
          <w:szCs w:val="20"/>
        </w:rPr>
      </w:pPr>
      <w:r w:rsidRPr="7AA66213">
        <w:rPr>
          <w:sz w:val="20"/>
          <w:szCs w:val="20"/>
        </w:rPr>
        <w:t xml:space="preserve">If </w:t>
      </w:r>
      <w:r w:rsidR="5C177176" w:rsidRPr="7AA66213">
        <w:rPr>
          <w:sz w:val="20"/>
          <w:szCs w:val="20"/>
        </w:rPr>
        <w:t>not</w:t>
      </w:r>
      <w:r w:rsidRPr="7AA66213">
        <w:rPr>
          <w:sz w:val="20"/>
          <w:szCs w:val="20"/>
        </w:rPr>
        <w:t xml:space="preserve">, was the loss of certification </w:t>
      </w:r>
      <w:r w:rsidR="35EF9759" w:rsidRPr="7AA66213">
        <w:rPr>
          <w:sz w:val="20"/>
          <w:szCs w:val="20"/>
        </w:rPr>
        <w:t>involuntarily</w:t>
      </w:r>
      <w:r w:rsidR="004058BB" w:rsidRPr="7AA66213">
        <w:rPr>
          <w:sz w:val="20"/>
          <w:szCs w:val="20"/>
        </w:rPr>
        <w:t>?</w:t>
      </w:r>
      <w:r w:rsidRPr="7AA66213">
        <w:rPr>
          <w:sz w:val="20"/>
          <w:szCs w:val="20"/>
        </w:rPr>
        <w:t xml:space="preserve">   </w:t>
      </w:r>
      <w:r w:rsidR="004058BB" w:rsidRPr="7AA66213">
        <w:rPr>
          <w:sz w:val="20"/>
          <w:szCs w:val="20"/>
        </w:rPr>
        <w:t xml:space="preserve"> </w:t>
      </w:r>
      <w:r w:rsidRPr="7AA66213">
        <w:rPr>
          <w:sz w:val="20"/>
          <w:szCs w:val="20"/>
        </w:rPr>
        <w:t xml:space="preserve">YES       NO </w:t>
      </w:r>
    </w:p>
    <w:p w14:paraId="6C2DB0B2" w14:textId="7E519BFF" w:rsidR="004E33EA" w:rsidRPr="00C35BD2" w:rsidRDefault="004E33EA" w:rsidP="004E33EA">
      <w:pPr>
        <w:pStyle w:val="Default"/>
        <w:spacing w:line="360" w:lineRule="auto"/>
        <w:rPr>
          <w:sz w:val="20"/>
          <w:szCs w:val="20"/>
        </w:rPr>
      </w:pPr>
      <w:r w:rsidRPr="00C35BD2">
        <w:rPr>
          <w:sz w:val="20"/>
          <w:szCs w:val="20"/>
        </w:rPr>
        <w:t xml:space="preserve">Have you practiced with this certification within the last 5 years?    YES      NO </w:t>
      </w:r>
    </w:p>
    <w:p w14:paraId="415300F0" w14:textId="6473D725" w:rsidR="004E33EA" w:rsidRDefault="004E33EA" w:rsidP="004E33EA">
      <w:pPr>
        <w:pStyle w:val="Default"/>
        <w:spacing w:line="360" w:lineRule="auto"/>
        <w:rPr>
          <w:sz w:val="20"/>
          <w:szCs w:val="20"/>
        </w:rPr>
      </w:pPr>
      <w:r w:rsidRPr="00C35BD2">
        <w:rPr>
          <w:sz w:val="20"/>
          <w:szCs w:val="20"/>
        </w:rPr>
        <w:t xml:space="preserve">Please </w:t>
      </w:r>
      <w:r w:rsidR="00C35BD2">
        <w:rPr>
          <w:sz w:val="20"/>
          <w:szCs w:val="20"/>
        </w:rPr>
        <w:t>describe</w:t>
      </w:r>
      <w:r w:rsidR="009F4237">
        <w:rPr>
          <w:sz w:val="20"/>
          <w:szCs w:val="20"/>
        </w:rPr>
        <w:t xml:space="preserve">: </w:t>
      </w:r>
      <w:r w:rsidRPr="00C35BD2">
        <w:rPr>
          <w:sz w:val="20"/>
          <w:szCs w:val="20"/>
        </w:rPr>
        <w:t>__________________________________________________________________________________</w:t>
      </w:r>
      <w:r w:rsidR="00C35BD2">
        <w:rPr>
          <w:sz w:val="20"/>
          <w:szCs w:val="20"/>
        </w:rPr>
        <w:t>_____________________________________________________________________________________________________________________________________________________________________________________________________</w:t>
      </w:r>
    </w:p>
    <w:p w14:paraId="11B12099" w14:textId="77777777" w:rsidR="008735CC" w:rsidRDefault="008735CC" w:rsidP="004E33EA">
      <w:pPr>
        <w:pStyle w:val="Default"/>
        <w:spacing w:line="360" w:lineRule="auto"/>
        <w:rPr>
          <w:sz w:val="20"/>
          <w:szCs w:val="20"/>
        </w:rPr>
      </w:pPr>
    </w:p>
    <w:p w14:paraId="22E683F1" w14:textId="09DD812C" w:rsidR="00EB37D1" w:rsidRDefault="00EB37D1" w:rsidP="004E33EA">
      <w:pPr>
        <w:pStyle w:val="Default"/>
        <w:spacing w:line="360" w:lineRule="auto"/>
        <w:rPr>
          <w:sz w:val="20"/>
          <w:szCs w:val="20"/>
        </w:rPr>
      </w:pPr>
      <w:r>
        <w:rPr>
          <w:sz w:val="20"/>
          <w:szCs w:val="20"/>
        </w:rPr>
        <w:t>Do you have any leadership experience? YES   NO</w:t>
      </w:r>
    </w:p>
    <w:p w14:paraId="00CC6E82" w14:textId="6DC0D7CB" w:rsidR="00EB37D1" w:rsidRDefault="00EB37D1" w:rsidP="004E33EA">
      <w:pPr>
        <w:pStyle w:val="Default"/>
        <w:spacing w:line="360" w:lineRule="auto"/>
        <w:rPr>
          <w:sz w:val="20"/>
          <w:szCs w:val="20"/>
        </w:rPr>
      </w:pPr>
      <w:r>
        <w:rPr>
          <w:sz w:val="20"/>
          <w:szCs w:val="20"/>
        </w:rPr>
        <w:t>Please describe:</w:t>
      </w:r>
    </w:p>
    <w:p w14:paraId="1047404A" w14:textId="187A14A0" w:rsidR="00556629" w:rsidRPr="00C35BD2" w:rsidRDefault="00556629" w:rsidP="004E33EA">
      <w:pPr>
        <w:pStyle w:val="Default"/>
        <w:spacing w:line="360" w:lineRule="auto"/>
        <w:rPr>
          <w:sz w:val="20"/>
          <w:szCs w:val="20"/>
        </w:rPr>
      </w:pPr>
      <w:r w:rsidRPr="00C35BD2">
        <w:rPr>
          <w:sz w:val="20"/>
          <w:szCs w:val="20"/>
        </w:rPr>
        <w:t>__________________________________________________________________________________</w:t>
      </w:r>
      <w:r>
        <w:rPr>
          <w:sz w:val="20"/>
          <w:szCs w:val="20"/>
        </w:rPr>
        <w:t>_____________________________________________________________________________________________________________________________________________________________________________________________________</w:t>
      </w:r>
    </w:p>
    <w:p w14:paraId="2DB75DBD" w14:textId="77777777" w:rsidR="004E33EA" w:rsidRPr="00C35BD2" w:rsidRDefault="004E33EA" w:rsidP="004E33EA">
      <w:pPr>
        <w:pStyle w:val="Default"/>
        <w:spacing w:line="360" w:lineRule="auto"/>
        <w:rPr>
          <w:sz w:val="20"/>
          <w:szCs w:val="20"/>
        </w:rPr>
      </w:pPr>
    </w:p>
    <w:p w14:paraId="3A330438" w14:textId="5235B614" w:rsidR="004E33EA" w:rsidRDefault="004E33EA">
      <w:pPr>
        <w:rPr>
          <w:rFonts w:ascii="Times New Roman" w:hAnsi="Times New Roman" w:cs="Times New Roman"/>
          <w:color w:val="000000"/>
          <w:kern w:val="0"/>
          <w:sz w:val="18"/>
          <w:szCs w:val="18"/>
        </w:rPr>
      </w:pPr>
      <w:r>
        <w:rPr>
          <w:sz w:val="18"/>
          <w:szCs w:val="18"/>
        </w:rPr>
        <w:br w:type="page"/>
      </w:r>
    </w:p>
    <w:p w14:paraId="1E8365D0" w14:textId="77777777" w:rsidR="004E33EA" w:rsidRDefault="004E33EA" w:rsidP="004E33EA">
      <w:pPr>
        <w:pStyle w:val="Default"/>
        <w:spacing w:line="360" w:lineRule="auto"/>
        <w:rPr>
          <w:sz w:val="23"/>
          <w:szCs w:val="23"/>
        </w:rPr>
      </w:pPr>
      <w:r>
        <w:rPr>
          <w:b/>
          <w:bCs/>
          <w:sz w:val="23"/>
          <w:szCs w:val="23"/>
        </w:rPr>
        <w:lastRenderedPageBreak/>
        <w:t xml:space="preserve">Clinical Student Disclosure Statement - To Be Retained by the Educational Institution </w:t>
      </w:r>
    </w:p>
    <w:p w14:paraId="31E5A1DF" w14:textId="77777777" w:rsidR="004E33EA" w:rsidRDefault="004E33EA" w:rsidP="004E33EA">
      <w:pPr>
        <w:pStyle w:val="Default"/>
        <w:spacing w:line="360" w:lineRule="auto"/>
        <w:rPr>
          <w:sz w:val="20"/>
          <w:szCs w:val="20"/>
        </w:rPr>
      </w:pPr>
      <w:r>
        <w:rPr>
          <w:sz w:val="20"/>
          <w:szCs w:val="20"/>
        </w:rPr>
        <w:t xml:space="preserve">Student Name: ______________________________________________ Date of Birth: ______________________ </w:t>
      </w:r>
    </w:p>
    <w:p w14:paraId="517FC286" w14:textId="77777777" w:rsidR="004E33EA" w:rsidRDefault="004E33EA" w:rsidP="004E33EA">
      <w:pPr>
        <w:pStyle w:val="Default"/>
        <w:spacing w:line="360" w:lineRule="auto"/>
        <w:rPr>
          <w:sz w:val="20"/>
          <w:szCs w:val="20"/>
        </w:rPr>
      </w:pPr>
      <w:r>
        <w:rPr>
          <w:sz w:val="20"/>
          <w:szCs w:val="20"/>
        </w:rPr>
        <w:t xml:space="preserve">Educational Institution Name: ____________________________________________________________________ </w:t>
      </w:r>
    </w:p>
    <w:p w14:paraId="2D5678B4" w14:textId="77777777" w:rsidR="004E33EA" w:rsidRDefault="004E33EA" w:rsidP="004E33EA">
      <w:pPr>
        <w:pStyle w:val="Default"/>
        <w:spacing w:line="360" w:lineRule="auto"/>
        <w:rPr>
          <w:sz w:val="20"/>
          <w:szCs w:val="20"/>
        </w:rPr>
      </w:pPr>
      <w:r>
        <w:rPr>
          <w:sz w:val="20"/>
          <w:szCs w:val="20"/>
        </w:rPr>
        <w:t xml:space="preserve">Training Program: ______________________________________________________________________________ </w:t>
      </w:r>
    </w:p>
    <w:p w14:paraId="69616C0D" w14:textId="6E600BA6" w:rsidR="004E33EA" w:rsidRDefault="004E33EA" w:rsidP="00457103">
      <w:pPr>
        <w:pStyle w:val="Default"/>
        <w:rPr>
          <w:sz w:val="20"/>
          <w:szCs w:val="20"/>
        </w:rPr>
      </w:pPr>
      <w:r>
        <w:rPr>
          <w:sz w:val="20"/>
          <w:szCs w:val="20"/>
        </w:rPr>
        <w:t xml:space="preserve">1. </w:t>
      </w:r>
      <w:r w:rsidR="00E27D57">
        <w:rPr>
          <w:sz w:val="20"/>
          <w:szCs w:val="20"/>
        </w:rPr>
        <w:t xml:space="preserve">  </w:t>
      </w:r>
      <w:r>
        <w:rPr>
          <w:sz w:val="20"/>
          <w:szCs w:val="20"/>
        </w:rPr>
        <w:t xml:space="preserve">I certify that I have not been convicted of a crime or offense that prohibits me from being granted clinical privileges in a long-term care setting as required by P.A. 27, 28 and 29 of 2006 within the applicable </w:t>
      </w:r>
      <w:proofErr w:type="gramStart"/>
      <w:r>
        <w:rPr>
          <w:sz w:val="20"/>
          <w:szCs w:val="20"/>
        </w:rPr>
        <w:t>time period</w:t>
      </w:r>
      <w:proofErr w:type="gramEnd"/>
      <w:r>
        <w:rPr>
          <w:sz w:val="20"/>
          <w:szCs w:val="20"/>
        </w:rPr>
        <w:t xml:space="preserve"> prescribed by each time.</w:t>
      </w:r>
    </w:p>
    <w:p w14:paraId="37B9C254" w14:textId="77777777" w:rsidR="00DB3FE2" w:rsidRDefault="00DB3FE2" w:rsidP="00457103">
      <w:pPr>
        <w:pStyle w:val="Default"/>
        <w:rPr>
          <w:sz w:val="20"/>
          <w:szCs w:val="20"/>
        </w:rPr>
      </w:pPr>
    </w:p>
    <w:p w14:paraId="6487D9FE" w14:textId="77777777" w:rsidR="004E33EA" w:rsidRDefault="004E33EA" w:rsidP="004E33EA">
      <w:pPr>
        <w:pStyle w:val="Default"/>
        <w:spacing w:line="360" w:lineRule="auto"/>
        <w:rPr>
          <w:sz w:val="20"/>
          <w:szCs w:val="20"/>
        </w:rPr>
      </w:pPr>
      <w:r>
        <w:rPr>
          <w:sz w:val="20"/>
          <w:szCs w:val="20"/>
        </w:rPr>
        <w:t xml:space="preserve">________________________________________ _________________________________________ </w:t>
      </w:r>
    </w:p>
    <w:p w14:paraId="4AC2DDFC" w14:textId="2FAFCEE6" w:rsidR="004E33EA" w:rsidRDefault="004E33EA" w:rsidP="004E33EA">
      <w:pPr>
        <w:pStyle w:val="Default"/>
        <w:spacing w:line="360" w:lineRule="auto"/>
        <w:rPr>
          <w:sz w:val="20"/>
          <w:szCs w:val="20"/>
        </w:rPr>
      </w:pPr>
      <w:r>
        <w:rPr>
          <w:sz w:val="20"/>
          <w:szCs w:val="20"/>
        </w:rPr>
        <w:t xml:space="preserve">Signature of Student </w:t>
      </w:r>
      <w:r w:rsidR="00E27D57">
        <w:rPr>
          <w:sz w:val="20"/>
          <w:szCs w:val="20"/>
        </w:rPr>
        <w:tab/>
      </w:r>
      <w:r w:rsidR="00E27D57">
        <w:rPr>
          <w:sz w:val="20"/>
          <w:szCs w:val="20"/>
        </w:rPr>
        <w:tab/>
      </w:r>
      <w:r w:rsidR="00E27D57">
        <w:rPr>
          <w:sz w:val="20"/>
          <w:szCs w:val="20"/>
        </w:rPr>
        <w:tab/>
      </w:r>
      <w:r w:rsidR="00E27D57">
        <w:rPr>
          <w:sz w:val="20"/>
          <w:szCs w:val="20"/>
        </w:rPr>
        <w:tab/>
      </w:r>
      <w:r>
        <w:rPr>
          <w:sz w:val="20"/>
          <w:szCs w:val="20"/>
        </w:rPr>
        <w:t xml:space="preserve">Date </w:t>
      </w:r>
    </w:p>
    <w:p w14:paraId="0234EEEC" w14:textId="77777777" w:rsidR="00E27D57" w:rsidRDefault="00E27D57" w:rsidP="00E27D57">
      <w:pPr>
        <w:pStyle w:val="Default"/>
        <w:rPr>
          <w:sz w:val="20"/>
          <w:szCs w:val="20"/>
        </w:rPr>
      </w:pPr>
    </w:p>
    <w:p w14:paraId="30CAD7ED" w14:textId="1331AE7F" w:rsidR="004E33EA" w:rsidRDefault="004E33EA" w:rsidP="00457103">
      <w:pPr>
        <w:pStyle w:val="Default"/>
        <w:rPr>
          <w:sz w:val="20"/>
          <w:szCs w:val="20"/>
        </w:rPr>
      </w:pPr>
      <w:r w:rsidRPr="1E9BF0FA">
        <w:rPr>
          <w:sz w:val="20"/>
          <w:szCs w:val="20"/>
        </w:rPr>
        <w:t>2.</w:t>
      </w:r>
      <w:r w:rsidR="00E27D57" w:rsidRPr="1E9BF0FA">
        <w:rPr>
          <w:sz w:val="20"/>
          <w:szCs w:val="20"/>
        </w:rPr>
        <w:t xml:space="preserve"> </w:t>
      </w:r>
      <w:r w:rsidRPr="1E9BF0FA">
        <w:rPr>
          <w:sz w:val="20"/>
          <w:szCs w:val="20"/>
        </w:rPr>
        <w:t>I certify that I have not been the subject of an order or disposition under the Code of Criminal Procedure</w:t>
      </w:r>
      <w:r w:rsidR="00E27D57" w:rsidRPr="1E9BF0FA">
        <w:rPr>
          <w:sz w:val="20"/>
          <w:szCs w:val="20"/>
        </w:rPr>
        <w:t xml:space="preserve"> </w:t>
      </w:r>
      <w:r w:rsidRPr="1E9BF0FA">
        <w:rPr>
          <w:sz w:val="20"/>
          <w:szCs w:val="20"/>
        </w:rPr>
        <w:t>dealing with findings of “not guilty by reason of insanity” for any crime.</w:t>
      </w:r>
    </w:p>
    <w:p w14:paraId="493B611D" w14:textId="77777777" w:rsidR="00020465" w:rsidRDefault="00020465" w:rsidP="00457103">
      <w:pPr>
        <w:pStyle w:val="Default"/>
        <w:rPr>
          <w:sz w:val="20"/>
          <w:szCs w:val="20"/>
        </w:rPr>
      </w:pPr>
    </w:p>
    <w:p w14:paraId="2101B2B5" w14:textId="77777777" w:rsidR="004E33EA" w:rsidRDefault="004E33EA" w:rsidP="004E33EA">
      <w:pPr>
        <w:pStyle w:val="Default"/>
        <w:spacing w:line="360" w:lineRule="auto"/>
        <w:rPr>
          <w:sz w:val="20"/>
          <w:szCs w:val="20"/>
        </w:rPr>
      </w:pPr>
      <w:r>
        <w:rPr>
          <w:sz w:val="20"/>
          <w:szCs w:val="20"/>
        </w:rPr>
        <w:t xml:space="preserve">_________________________________________ ________________________________________ </w:t>
      </w:r>
    </w:p>
    <w:p w14:paraId="59319C66" w14:textId="7686602A" w:rsidR="004E33EA" w:rsidRDefault="004E33EA" w:rsidP="004E33EA">
      <w:pPr>
        <w:pStyle w:val="Default"/>
        <w:spacing w:line="360" w:lineRule="auto"/>
        <w:rPr>
          <w:sz w:val="20"/>
          <w:szCs w:val="20"/>
        </w:rPr>
      </w:pPr>
      <w:r>
        <w:rPr>
          <w:sz w:val="20"/>
          <w:szCs w:val="20"/>
        </w:rPr>
        <w:t xml:space="preserve">Signature of Student </w:t>
      </w:r>
      <w:r w:rsidR="00E27D57">
        <w:rPr>
          <w:sz w:val="20"/>
          <w:szCs w:val="20"/>
        </w:rPr>
        <w:tab/>
      </w:r>
      <w:r w:rsidR="00E27D57">
        <w:rPr>
          <w:sz w:val="20"/>
          <w:szCs w:val="20"/>
        </w:rPr>
        <w:tab/>
      </w:r>
      <w:r w:rsidR="00E27D57">
        <w:rPr>
          <w:sz w:val="20"/>
          <w:szCs w:val="20"/>
        </w:rPr>
        <w:tab/>
      </w:r>
      <w:r w:rsidR="00E27D57">
        <w:rPr>
          <w:sz w:val="20"/>
          <w:szCs w:val="20"/>
        </w:rPr>
        <w:tab/>
      </w:r>
      <w:r>
        <w:rPr>
          <w:sz w:val="20"/>
          <w:szCs w:val="20"/>
        </w:rPr>
        <w:t xml:space="preserve">Date </w:t>
      </w:r>
    </w:p>
    <w:p w14:paraId="63F16E05" w14:textId="77777777" w:rsidR="004E33EA" w:rsidRDefault="004E33EA" w:rsidP="004E33EA">
      <w:pPr>
        <w:pStyle w:val="Default"/>
        <w:rPr>
          <w:sz w:val="20"/>
          <w:szCs w:val="20"/>
        </w:rPr>
      </w:pPr>
    </w:p>
    <w:p w14:paraId="5F49DC4E" w14:textId="70AC8848" w:rsidR="004E33EA" w:rsidRDefault="004E33EA" w:rsidP="00457103">
      <w:pPr>
        <w:pStyle w:val="Default"/>
        <w:rPr>
          <w:sz w:val="20"/>
          <w:szCs w:val="20"/>
        </w:rPr>
      </w:pPr>
      <w:r>
        <w:rPr>
          <w:sz w:val="20"/>
          <w:szCs w:val="20"/>
        </w:rPr>
        <w:t>3. I certify that I have not been the subject of a state or federal agency substantiated findings of patient or</w:t>
      </w:r>
      <w:r w:rsidR="00E27D57">
        <w:rPr>
          <w:sz w:val="20"/>
          <w:szCs w:val="20"/>
        </w:rPr>
        <w:t xml:space="preserve"> </w:t>
      </w:r>
      <w:r>
        <w:rPr>
          <w:sz w:val="20"/>
          <w:szCs w:val="20"/>
        </w:rPr>
        <w:t>residential neglect, abuse or misappropriation of property or any activity that caused my nurse aide</w:t>
      </w:r>
      <w:r w:rsidR="00E27D57">
        <w:rPr>
          <w:sz w:val="20"/>
          <w:szCs w:val="20"/>
        </w:rPr>
        <w:t xml:space="preserve"> </w:t>
      </w:r>
      <w:r>
        <w:rPr>
          <w:sz w:val="20"/>
          <w:szCs w:val="20"/>
        </w:rPr>
        <w:t>certification to be “flagged”.</w:t>
      </w:r>
    </w:p>
    <w:p w14:paraId="35C5A7BC" w14:textId="77777777" w:rsidR="00020465" w:rsidRDefault="00020465" w:rsidP="00457103">
      <w:pPr>
        <w:pStyle w:val="Default"/>
        <w:rPr>
          <w:sz w:val="20"/>
          <w:szCs w:val="20"/>
        </w:rPr>
      </w:pPr>
    </w:p>
    <w:p w14:paraId="159E1A1B" w14:textId="77777777" w:rsidR="004E33EA" w:rsidRDefault="004E33EA" w:rsidP="004E33EA">
      <w:pPr>
        <w:pStyle w:val="Default"/>
        <w:spacing w:line="360" w:lineRule="auto"/>
        <w:rPr>
          <w:sz w:val="20"/>
          <w:szCs w:val="20"/>
        </w:rPr>
      </w:pPr>
      <w:r>
        <w:rPr>
          <w:sz w:val="20"/>
          <w:szCs w:val="20"/>
        </w:rPr>
        <w:t xml:space="preserve">_________________________________________ ________________________________________ </w:t>
      </w:r>
    </w:p>
    <w:p w14:paraId="6D5C425E" w14:textId="25756858" w:rsidR="004E33EA" w:rsidRDefault="004E33EA" w:rsidP="004E33EA">
      <w:pPr>
        <w:pStyle w:val="Default"/>
        <w:spacing w:line="360" w:lineRule="auto"/>
        <w:rPr>
          <w:sz w:val="20"/>
          <w:szCs w:val="20"/>
        </w:rPr>
      </w:pPr>
      <w:r>
        <w:rPr>
          <w:sz w:val="20"/>
          <w:szCs w:val="20"/>
        </w:rPr>
        <w:t xml:space="preserve">Signature of Student </w:t>
      </w:r>
      <w:r w:rsidR="00E27D57">
        <w:rPr>
          <w:sz w:val="20"/>
          <w:szCs w:val="20"/>
        </w:rPr>
        <w:tab/>
      </w:r>
      <w:r w:rsidR="00E27D57">
        <w:rPr>
          <w:sz w:val="20"/>
          <w:szCs w:val="20"/>
        </w:rPr>
        <w:tab/>
      </w:r>
      <w:r w:rsidR="00E27D57">
        <w:rPr>
          <w:sz w:val="20"/>
          <w:szCs w:val="20"/>
        </w:rPr>
        <w:tab/>
      </w:r>
      <w:r w:rsidR="00E27D57">
        <w:rPr>
          <w:sz w:val="20"/>
          <w:szCs w:val="20"/>
        </w:rPr>
        <w:tab/>
      </w:r>
      <w:r>
        <w:rPr>
          <w:sz w:val="20"/>
          <w:szCs w:val="20"/>
        </w:rPr>
        <w:t xml:space="preserve">Date </w:t>
      </w:r>
    </w:p>
    <w:p w14:paraId="5D566C00" w14:textId="77777777" w:rsidR="004E33EA" w:rsidRDefault="004E33EA" w:rsidP="00E27D57">
      <w:pPr>
        <w:pStyle w:val="Default"/>
        <w:rPr>
          <w:sz w:val="20"/>
          <w:szCs w:val="20"/>
        </w:rPr>
      </w:pPr>
    </w:p>
    <w:p w14:paraId="076AF1B5" w14:textId="3591F974" w:rsidR="004E33EA" w:rsidRDefault="004E33EA" w:rsidP="00457103">
      <w:pPr>
        <w:pStyle w:val="Default"/>
        <w:rPr>
          <w:sz w:val="20"/>
          <w:szCs w:val="20"/>
        </w:rPr>
      </w:pPr>
      <w:r>
        <w:rPr>
          <w:sz w:val="20"/>
          <w:szCs w:val="20"/>
        </w:rPr>
        <w:t>4. I have listed below all offenses for which I have been convicted, including all terms and conditions of</w:t>
      </w:r>
      <w:r w:rsidR="00E27D57">
        <w:rPr>
          <w:sz w:val="20"/>
          <w:szCs w:val="20"/>
        </w:rPr>
        <w:t xml:space="preserve"> </w:t>
      </w:r>
      <w:r>
        <w:rPr>
          <w:sz w:val="20"/>
          <w:szCs w:val="20"/>
        </w:rPr>
        <w:t xml:space="preserve">sentencing, parole and probation and any substantiated finding of patient or resident neglect, </w:t>
      </w:r>
      <w:r w:rsidR="00EE7CF0">
        <w:rPr>
          <w:sz w:val="20"/>
          <w:szCs w:val="20"/>
        </w:rPr>
        <w:t>abuse,</w:t>
      </w:r>
      <w:r>
        <w:rPr>
          <w:sz w:val="20"/>
          <w:szCs w:val="20"/>
        </w:rPr>
        <w:t xml:space="preserve"> or</w:t>
      </w:r>
      <w:r w:rsidR="00E27D57">
        <w:rPr>
          <w:sz w:val="20"/>
          <w:szCs w:val="20"/>
        </w:rPr>
        <w:t xml:space="preserve"> </w:t>
      </w:r>
      <w:r>
        <w:rPr>
          <w:sz w:val="20"/>
          <w:szCs w:val="20"/>
        </w:rPr>
        <w:t>misappropriation of property.</w:t>
      </w:r>
    </w:p>
    <w:p w14:paraId="4AD47A5B" w14:textId="77777777" w:rsidR="00020465" w:rsidRDefault="00020465" w:rsidP="00457103">
      <w:pPr>
        <w:pStyle w:val="Default"/>
        <w:rPr>
          <w:sz w:val="20"/>
          <w:szCs w:val="20"/>
        </w:rPr>
      </w:pPr>
    </w:p>
    <w:p w14:paraId="7AA367FF" w14:textId="65D16384" w:rsidR="004E33EA" w:rsidRDefault="004E33EA" w:rsidP="004E33EA">
      <w:pPr>
        <w:pStyle w:val="Default"/>
        <w:spacing w:line="360" w:lineRule="auto"/>
        <w:rPr>
          <w:sz w:val="20"/>
          <w:szCs w:val="20"/>
        </w:rPr>
      </w:pPr>
      <w:r>
        <w:rPr>
          <w:sz w:val="20"/>
          <w:szCs w:val="20"/>
        </w:rPr>
        <w:t xml:space="preserve">_______________________________________ ________________________________________ </w:t>
      </w:r>
    </w:p>
    <w:p w14:paraId="554C6DDD" w14:textId="15286082" w:rsidR="00E27D57" w:rsidRDefault="00E27D57" w:rsidP="004E33EA">
      <w:pPr>
        <w:pStyle w:val="Default"/>
        <w:spacing w:line="360" w:lineRule="auto"/>
        <w:rPr>
          <w:sz w:val="20"/>
          <w:szCs w:val="20"/>
        </w:rPr>
      </w:pPr>
      <w:r>
        <w:rPr>
          <w:sz w:val="20"/>
          <w:szCs w:val="20"/>
        </w:rPr>
        <w:t xml:space="preserve">Signature of Student </w:t>
      </w:r>
      <w:r>
        <w:rPr>
          <w:sz w:val="20"/>
          <w:szCs w:val="20"/>
        </w:rPr>
        <w:tab/>
      </w:r>
      <w:r>
        <w:rPr>
          <w:sz w:val="20"/>
          <w:szCs w:val="20"/>
        </w:rPr>
        <w:tab/>
      </w:r>
      <w:r>
        <w:rPr>
          <w:sz w:val="20"/>
          <w:szCs w:val="20"/>
        </w:rPr>
        <w:tab/>
      </w:r>
      <w:r>
        <w:rPr>
          <w:sz w:val="20"/>
          <w:szCs w:val="20"/>
        </w:rPr>
        <w:tab/>
        <w:t>Date</w:t>
      </w:r>
    </w:p>
    <w:p w14:paraId="076C9B9C" w14:textId="77777777" w:rsidR="00020465" w:rsidRDefault="00020465" w:rsidP="004E33EA">
      <w:pPr>
        <w:pStyle w:val="Default"/>
        <w:spacing w:line="360" w:lineRule="auto"/>
        <w:rPr>
          <w:sz w:val="20"/>
          <w:szCs w:val="20"/>
        </w:rPr>
      </w:pPr>
    </w:p>
    <w:tbl>
      <w:tblPr>
        <w:tblStyle w:val="TableGrid"/>
        <w:tblW w:w="9350" w:type="dxa"/>
        <w:tblLook w:val="04A0" w:firstRow="1" w:lastRow="0" w:firstColumn="1" w:lastColumn="0" w:noHBand="0" w:noVBand="1"/>
      </w:tblPr>
      <w:tblGrid>
        <w:gridCol w:w="2040"/>
        <w:gridCol w:w="2010"/>
        <w:gridCol w:w="1640"/>
        <w:gridCol w:w="1822"/>
        <w:gridCol w:w="1838"/>
      </w:tblGrid>
      <w:tr w:rsidR="00884CED" w14:paraId="15D3570C" w14:textId="77777777" w:rsidTr="6499BCFF">
        <w:tc>
          <w:tcPr>
            <w:tcW w:w="2040" w:type="dxa"/>
          </w:tcPr>
          <w:p w14:paraId="40687497" w14:textId="067C6E38" w:rsidR="00884CED" w:rsidRDefault="00884CED" w:rsidP="00884CED">
            <w:pPr>
              <w:rPr>
                <w:sz w:val="20"/>
                <w:szCs w:val="20"/>
              </w:rPr>
            </w:pPr>
            <w:r>
              <w:rPr>
                <w:b/>
                <w:spacing w:val="-2"/>
                <w:sz w:val="20"/>
              </w:rPr>
              <w:t xml:space="preserve">      Conviction/Offense</w:t>
            </w:r>
          </w:p>
        </w:tc>
        <w:tc>
          <w:tcPr>
            <w:tcW w:w="2010" w:type="dxa"/>
          </w:tcPr>
          <w:p w14:paraId="024DAE82" w14:textId="6E9CFDDB" w:rsidR="00884CED" w:rsidRDefault="00884CED" w:rsidP="00884CED">
            <w:pPr>
              <w:rPr>
                <w:sz w:val="20"/>
                <w:szCs w:val="20"/>
              </w:rPr>
            </w:pPr>
            <w:r>
              <w:rPr>
                <w:b/>
                <w:sz w:val="20"/>
              </w:rPr>
              <w:t xml:space="preserve">Date of </w:t>
            </w:r>
            <w:r>
              <w:rPr>
                <w:b/>
                <w:spacing w:val="-2"/>
                <w:sz w:val="20"/>
              </w:rPr>
              <w:t>Conviction/Finding</w:t>
            </w:r>
          </w:p>
        </w:tc>
        <w:tc>
          <w:tcPr>
            <w:tcW w:w="1640" w:type="dxa"/>
          </w:tcPr>
          <w:p w14:paraId="792C690C" w14:textId="17C3BE83" w:rsidR="00884CED" w:rsidRDefault="00884CED" w:rsidP="00884CED">
            <w:pPr>
              <w:rPr>
                <w:sz w:val="20"/>
                <w:szCs w:val="20"/>
              </w:rPr>
            </w:pPr>
            <w:r>
              <w:rPr>
                <w:b/>
                <w:spacing w:val="-4"/>
                <w:sz w:val="20"/>
              </w:rPr>
              <w:t>City</w:t>
            </w:r>
          </w:p>
        </w:tc>
        <w:tc>
          <w:tcPr>
            <w:tcW w:w="1822" w:type="dxa"/>
          </w:tcPr>
          <w:p w14:paraId="37C6D791" w14:textId="4B70561F" w:rsidR="00884CED" w:rsidRDefault="00884CED" w:rsidP="00884CED">
            <w:pPr>
              <w:rPr>
                <w:sz w:val="20"/>
                <w:szCs w:val="20"/>
              </w:rPr>
            </w:pPr>
            <w:r>
              <w:rPr>
                <w:b/>
                <w:spacing w:val="-2"/>
                <w:sz w:val="20"/>
              </w:rPr>
              <w:t>State</w:t>
            </w:r>
          </w:p>
        </w:tc>
        <w:tc>
          <w:tcPr>
            <w:tcW w:w="1838" w:type="dxa"/>
          </w:tcPr>
          <w:p w14:paraId="21930BE4" w14:textId="77777777" w:rsidR="00884CED" w:rsidRDefault="00884CED" w:rsidP="00884CED">
            <w:pPr>
              <w:rPr>
                <w:b/>
                <w:spacing w:val="-2"/>
                <w:sz w:val="20"/>
              </w:rPr>
            </w:pPr>
            <w:r>
              <w:rPr>
                <w:b/>
                <w:spacing w:val="-2"/>
                <w:sz w:val="20"/>
              </w:rPr>
              <w:t>Sentence</w:t>
            </w:r>
          </w:p>
          <w:p w14:paraId="624896F0" w14:textId="5CED4E5D" w:rsidR="00EB6C5F" w:rsidRDefault="00EB6C5F" w:rsidP="00884CED">
            <w:pPr>
              <w:rPr>
                <w:sz w:val="20"/>
                <w:szCs w:val="20"/>
              </w:rPr>
            </w:pPr>
            <w:r>
              <w:rPr>
                <w:b/>
                <w:spacing w:val="-2"/>
                <w:sz w:val="20"/>
                <w:szCs w:val="20"/>
              </w:rPr>
              <w:t>Date</w:t>
            </w:r>
          </w:p>
        </w:tc>
      </w:tr>
      <w:tr w:rsidR="00884CED" w14:paraId="11FAC076" w14:textId="77777777" w:rsidTr="6499BCFF">
        <w:trPr>
          <w:trHeight w:val="692"/>
        </w:trPr>
        <w:tc>
          <w:tcPr>
            <w:tcW w:w="2040" w:type="dxa"/>
          </w:tcPr>
          <w:p w14:paraId="67BF2360" w14:textId="77777777" w:rsidR="00884CED" w:rsidRDefault="00884CED">
            <w:pPr>
              <w:rPr>
                <w:sz w:val="20"/>
                <w:szCs w:val="20"/>
              </w:rPr>
            </w:pPr>
          </w:p>
        </w:tc>
        <w:tc>
          <w:tcPr>
            <w:tcW w:w="2010" w:type="dxa"/>
          </w:tcPr>
          <w:p w14:paraId="2ABD06AC" w14:textId="77777777" w:rsidR="00884CED" w:rsidRDefault="00884CED">
            <w:pPr>
              <w:rPr>
                <w:sz w:val="20"/>
                <w:szCs w:val="20"/>
              </w:rPr>
            </w:pPr>
          </w:p>
        </w:tc>
        <w:tc>
          <w:tcPr>
            <w:tcW w:w="1640" w:type="dxa"/>
          </w:tcPr>
          <w:p w14:paraId="30B5C46F" w14:textId="77777777" w:rsidR="00884CED" w:rsidRDefault="00884CED">
            <w:pPr>
              <w:rPr>
                <w:sz w:val="20"/>
                <w:szCs w:val="20"/>
              </w:rPr>
            </w:pPr>
          </w:p>
        </w:tc>
        <w:tc>
          <w:tcPr>
            <w:tcW w:w="1822" w:type="dxa"/>
          </w:tcPr>
          <w:p w14:paraId="483DA8E5" w14:textId="77777777" w:rsidR="00884CED" w:rsidRDefault="00884CED">
            <w:pPr>
              <w:rPr>
                <w:sz w:val="20"/>
                <w:szCs w:val="20"/>
              </w:rPr>
            </w:pPr>
          </w:p>
        </w:tc>
        <w:tc>
          <w:tcPr>
            <w:tcW w:w="1838" w:type="dxa"/>
          </w:tcPr>
          <w:p w14:paraId="0085397A" w14:textId="77777777" w:rsidR="00884CED" w:rsidRDefault="00884CED">
            <w:pPr>
              <w:rPr>
                <w:sz w:val="20"/>
                <w:szCs w:val="20"/>
              </w:rPr>
            </w:pPr>
          </w:p>
        </w:tc>
      </w:tr>
      <w:tr w:rsidR="00884CED" w14:paraId="3AABE77D" w14:textId="77777777" w:rsidTr="6499BCFF">
        <w:trPr>
          <w:trHeight w:val="980"/>
        </w:trPr>
        <w:tc>
          <w:tcPr>
            <w:tcW w:w="2040" w:type="dxa"/>
          </w:tcPr>
          <w:p w14:paraId="5BB618C0" w14:textId="77777777" w:rsidR="00884CED" w:rsidRDefault="00884CED">
            <w:pPr>
              <w:rPr>
                <w:sz w:val="20"/>
                <w:szCs w:val="20"/>
              </w:rPr>
            </w:pPr>
          </w:p>
        </w:tc>
        <w:tc>
          <w:tcPr>
            <w:tcW w:w="2010" w:type="dxa"/>
          </w:tcPr>
          <w:p w14:paraId="73E077B1" w14:textId="77777777" w:rsidR="00884CED" w:rsidRDefault="00884CED">
            <w:pPr>
              <w:rPr>
                <w:sz w:val="20"/>
                <w:szCs w:val="20"/>
              </w:rPr>
            </w:pPr>
          </w:p>
        </w:tc>
        <w:tc>
          <w:tcPr>
            <w:tcW w:w="1640" w:type="dxa"/>
          </w:tcPr>
          <w:p w14:paraId="055CC614" w14:textId="77777777" w:rsidR="00884CED" w:rsidRDefault="00884CED">
            <w:pPr>
              <w:rPr>
                <w:sz w:val="20"/>
                <w:szCs w:val="20"/>
              </w:rPr>
            </w:pPr>
          </w:p>
        </w:tc>
        <w:tc>
          <w:tcPr>
            <w:tcW w:w="1822" w:type="dxa"/>
          </w:tcPr>
          <w:p w14:paraId="53279BA5" w14:textId="77777777" w:rsidR="00884CED" w:rsidRDefault="00884CED">
            <w:pPr>
              <w:rPr>
                <w:sz w:val="20"/>
                <w:szCs w:val="20"/>
              </w:rPr>
            </w:pPr>
          </w:p>
        </w:tc>
        <w:tc>
          <w:tcPr>
            <w:tcW w:w="1838" w:type="dxa"/>
          </w:tcPr>
          <w:p w14:paraId="318AF37E" w14:textId="77777777" w:rsidR="00884CED" w:rsidRDefault="00884CED">
            <w:pPr>
              <w:rPr>
                <w:sz w:val="20"/>
                <w:szCs w:val="20"/>
              </w:rPr>
            </w:pPr>
          </w:p>
        </w:tc>
      </w:tr>
      <w:tr w:rsidR="00884CED" w14:paraId="068ADBC3" w14:textId="77777777" w:rsidTr="6499BCFF">
        <w:trPr>
          <w:trHeight w:val="863"/>
        </w:trPr>
        <w:tc>
          <w:tcPr>
            <w:tcW w:w="2040" w:type="dxa"/>
          </w:tcPr>
          <w:p w14:paraId="6FDC8185" w14:textId="77777777" w:rsidR="00884CED" w:rsidRDefault="00884CED">
            <w:pPr>
              <w:rPr>
                <w:sz w:val="20"/>
                <w:szCs w:val="20"/>
              </w:rPr>
            </w:pPr>
          </w:p>
        </w:tc>
        <w:tc>
          <w:tcPr>
            <w:tcW w:w="2010" w:type="dxa"/>
          </w:tcPr>
          <w:p w14:paraId="7961C6B8" w14:textId="77777777" w:rsidR="00884CED" w:rsidRDefault="00884CED">
            <w:pPr>
              <w:rPr>
                <w:sz w:val="20"/>
                <w:szCs w:val="20"/>
              </w:rPr>
            </w:pPr>
          </w:p>
        </w:tc>
        <w:tc>
          <w:tcPr>
            <w:tcW w:w="1640" w:type="dxa"/>
          </w:tcPr>
          <w:p w14:paraId="37118757" w14:textId="77777777" w:rsidR="00884CED" w:rsidRDefault="00884CED">
            <w:pPr>
              <w:rPr>
                <w:sz w:val="20"/>
                <w:szCs w:val="20"/>
              </w:rPr>
            </w:pPr>
          </w:p>
        </w:tc>
        <w:tc>
          <w:tcPr>
            <w:tcW w:w="1822" w:type="dxa"/>
          </w:tcPr>
          <w:p w14:paraId="3681F03E" w14:textId="77777777" w:rsidR="00884CED" w:rsidRDefault="00884CED">
            <w:pPr>
              <w:rPr>
                <w:sz w:val="20"/>
                <w:szCs w:val="20"/>
              </w:rPr>
            </w:pPr>
          </w:p>
        </w:tc>
        <w:tc>
          <w:tcPr>
            <w:tcW w:w="1838" w:type="dxa"/>
          </w:tcPr>
          <w:p w14:paraId="31EA59FC" w14:textId="77777777" w:rsidR="00884CED" w:rsidRDefault="00884CED">
            <w:pPr>
              <w:rPr>
                <w:sz w:val="20"/>
                <w:szCs w:val="20"/>
              </w:rPr>
            </w:pPr>
          </w:p>
        </w:tc>
      </w:tr>
    </w:tbl>
    <w:p w14:paraId="78F34A9D" w14:textId="5C3144CF" w:rsidR="00457103" w:rsidRPr="006E651F" w:rsidRDefault="00C2509F" w:rsidP="006E651F">
      <w:r w:rsidRPr="1E9BF0FA">
        <w:rPr>
          <w:sz w:val="20"/>
          <w:szCs w:val="20"/>
        </w:rPr>
        <w:lastRenderedPageBreak/>
        <w:t>5</w:t>
      </w:r>
      <w:r w:rsidR="00457103" w:rsidRPr="1E9BF0FA">
        <w:rPr>
          <w:sz w:val="20"/>
          <w:szCs w:val="20"/>
        </w:rPr>
        <w:t>.   I certify that I have reviewed the list of prohibited offenses as defined in P.A. 27, 28 and 29, and that the above</w:t>
      </w:r>
      <w:r w:rsidR="00C35BD2" w:rsidRPr="1E9BF0FA">
        <w:rPr>
          <w:sz w:val="20"/>
          <w:szCs w:val="20"/>
        </w:rPr>
        <w:t xml:space="preserve"> </w:t>
      </w:r>
      <w:r w:rsidR="00457103" w:rsidRPr="1E9BF0FA">
        <w:rPr>
          <w:sz w:val="20"/>
          <w:szCs w:val="20"/>
        </w:rPr>
        <w:t xml:space="preserve">list of my convictions and/or substantiated findings of patient or resident neglect, </w:t>
      </w:r>
      <w:r w:rsidR="00E60711" w:rsidRPr="1E9BF0FA">
        <w:rPr>
          <w:sz w:val="20"/>
          <w:szCs w:val="20"/>
        </w:rPr>
        <w:t>abuse,</w:t>
      </w:r>
      <w:r w:rsidR="00457103" w:rsidRPr="1E9BF0FA">
        <w:rPr>
          <w:sz w:val="20"/>
          <w:szCs w:val="20"/>
        </w:rPr>
        <w:t xml:space="preserve"> or misappropriation of</w:t>
      </w:r>
      <w:r w:rsidR="00C35BD2" w:rsidRPr="1E9BF0FA">
        <w:rPr>
          <w:sz w:val="20"/>
          <w:szCs w:val="20"/>
        </w:rPr>
        <w:t xml:space="preserve"> </w:t>
      </w:r>
      <w:r w:rsidR="00457103" w:rsidRPr="1E9BF0FA">
        <w:rPr>
          <w:sz w:val="20"/>
          <w:szCs w:val="20"/>
        </w:rPr>
        <w:t xml:space="preserve">property (if any) is true, </w:t>
      </w:r>
      <w:r w:rsidR="00ED510E" w:rsidRPr="1E9BF0FA">
        <w:rPr>
          <w:sz w:val="20"/>
          <w:szCs w:val="20"/>
        </w:rPr>
        <w:t>correct,</w:t>
      </w:r>
      <w:r w:rsidR="00457103" w:rsidRPr="1E9BF0FA">
        <w:rPr>
          <w:sz w:val="20"/>
          <w:szCs w:val="20"/>
        </w:rPr>
        <w:t xml:space="preserve"> and complete to the best of my knowledge. I also understand that if the</w:t>
      </w:r>
      <w:r w:rsidR="00C35BD2" w:rsidRPr="1E9BF0FA">
        <w:rPr>
          <w:sz w:val="20"/>
          <w:szCs w:val="20"/>
        </w:rPr>
        <w:t xml:space="preserve"> </w:t>
      </w:r>
      <w:r w:rsidR="00457103" w:rsidRPr="1E9BF0FA">
        <w:rPr>
          <w:sz w:val="20"/>
          <w:szCs w:val="20"/>
        </w:rPr>
        <w:t>information is not accurate or complete, my clinical privileges will be withdrawn immediately. I understand</w:t>
      </w:r>
      <w:r w:rsidR="00C35BD2" w:rsidRPr="1E9BF0FA">
        <w:rPr>
          <w:sz w:val="20"/>
          <w:szCs w:val="20"/>
        </w:rPr>
        <w:t xml:space="preserve"> </w:t>
      </w:r>
      <w:r w:rsidR="00457103" w:rsidRPr="1E9BF0FA">
        <w:rPr>
          <w:sz w:val="20"/>
          <w:szCs w:val="20"/>
        </w:rPr>
        <w:t>that the facility or educational program denying my privileges based on information retained through a</w:t>
      </w:r>
      <w:r w:rsidR="00C35BD2" w:rsidRPr="1E9BF0FA">
        <w:rPr>
          <w:sz w:val="20"/>
          <w:szCs w:val="20"/>
        </w:rPr>
        <w:t xml:space="preserve"> </w:t>
      </w:r>
      <w:r w:rsidR="00457103" w:rsidRPr="1E9BF0FA">
        <w:rPr>
          <w:sz w:val="20"/>
          <w:szCs w:val="20"/>
        </w:rPr>
        <w:t xml:space="preserve">background check is provided immunity from any action brought by a student due to </w:t>
      </w:r>
      <w:r w:rsidR="4F0ECB67" w:rsidRPr="1E9BF0FA">
        <w:rPr>
          <w:sz w:val="20"/>
          <w:szCs w:val="20"/>
        </w:rPr>
        <w:t xml:space="preserve">the </w:t>
      </w:r>
      <w:r w:rsidR="00457103" w:rsidRPr="1E9BF0FA">
        <w:rPr>
          <w:sz w:val="20"/>
          <w:szCs w:val="20"/>
        </w:rPr>
        <w:t xml:space="preserve">decision to </w:t>
      </w:r>
      <w:r w:rsidR="00C35BD2" w:rsidRPr="1E9BF0FA">
        <w:rPr>
          <w:sz w:val="20"/>
          <w:szCs w:val="20"/>
        </w:rPr>
        <w:t>remove clinical</w:t>
      </w:r>
      <w:r w:rsidR="00457103" w:rsidRPr="1E9BF0FA">
        <w:rPr>
          <w:sz w:val="20"/>
          <w:szCs w:val="20"/>
        </w:rPr>
        <w:t xml:space="preserve"> </w:t>
      </w:r>
      <w:r w:rsidR="00C35BD2" w:rsidRPr="1E9BF0FA">
        <w:rPr>
          <w:sz w:val="20"/>
          <w:szCs w:val="20"/>
        </w:rPr>
        <w:t>privileges.</w:t>
      </w:r>
    </w:p>
    <w:p w14:paraId="22729589" w14:textId="77777777" w:rsidR="00DB3FE2" w:rsidRDefault="00DB3FE2" w:rsidP="00457103">
      <w:pPr>
        <w:pStyle w:val="Default"/>
        <w:rPr>
          <w:sz w:val="20"/>
          <w:szCs w:val="20"/>
        </w:rPr>
      </w:pPr>
    </w:p>
    <w:p w14:paraId="28825575" w14:textId="3F9D2647" w:rsidR="00457103" w:rsidRDefault="00457103" w:rsidP="00457103">
      <w:pPr>
        <w:pStyle w:val="Default"/>
        <w:rPr>
          <w:sz w:val="20"/>
          <w:szCs w:val="20"/>
        </w:rPr>
      </w:pPr>
      <w:r>
        <w:rPr>
          <w:sz w:val="20"/>
          <w:szCs w:val="20"/>
        </w:rPr>
        <w:t xml:space="preserve">_________________________________________ ________________________________________ </w:t>
      </w:r>
    </w:p>
    <w:p w14:paraId="71970005" w14:textId="6E409B92" w:rsidR="004E33EA" w:rsidRDefault="00457103" w:rsidP="00457103">
      <w:pPr>
        <w:pStyle w:val="Default"/>
        <w:spacing w:line="360" w:lineRule="auto"/>
        <w:rPr>
          <w:b/>
          <w:bCs/>
          <w:i/>
          <w:iCs/>
          <w:sz w:val="23"/>
          <w:szCs w:val="23"/>
        </w:rPr>
      </w:pPr>
      <w:r>
        <w:rPr>
          <w:b/>
          <w:bCs/>
          <w:i/>
          <w:iCs/>
          <w:sz w:val="23"/>
          <w:szCs w:val="23"/>
        </w:rPr>
        <w:t xml:space="preserve">Signature of Student </w:t>
      </w:r>
      <w:r w:rsidR="00C35BD2">
        <w:rPr>
          <w:b/>
          <w:bCs/>
          <w:i/>
          <w:iCs/>
          <w:sz w:val="23"/>
          <w:szCs w:val="23"/>
        </w:rPr>
        <w:tab/>
      </w:r>
      <w:r w:rsidR="00C35BD2">
        <w:rPr>
          <w:b/>
          <w:bCs/>
          <w:i/>
          <w:iCs/>
          <w:sz w:val="23"/>
          <w:szCs w:val="23"/>
        </w:rPr>
        <w:tab/>
      </w:r>
      <w:r w:rsidR="00C35BD2">
        <w:rPr>
          <w:b/>
          <w:bCs/>
          <w:i/>
          <w:iCs/>
          <w:sz w:val="23"/>
          <w:szCs w:val="23"/>
        </w:rPr>
        <w:tab/>
      </w:r>
      <w:r w:rsidR="00C35BD2">
        <w:rPr>
          <w:b/>
          <w:bCs/>
          <w:i/>
          <w:iCs/>
          <w:sz w:val="23"/>
          <w:szCs w:val="23"/>
        </w:rPr>
        <w:tab/>
      </w:r>
      <w:r>
        <w:rPr>
          <w:b/>
          <w:bCs/>
          <w:i/>
          <w:iCs/>
          <w:sz w:val="23"/>
          <w:szCs w:val="23"/>
        </w:rPr>
        <w:t>Date</w:t>
      </w:r>
    </w:p>
    <w:p w14:paraId="5B907BC2" w14:textId="7A7D6E6F" w:rsidR="00DB3FE2" w:rsidRDefault="00DB3FE2">
      <w:pPr>
        <w:rPr>
          <w:b/>
          <w:bCs/>
          <w:sz w:val="32"/>
          <w:szCs w:val="32"/>
        </w:rPr>
      </w:pPr>
      <w:r>
        <w:rPr>
          <w:b/>
          <w:bCs/>
          <w:sz w:val="32"/>
          <w:szCs w:val="32"/>
        </w:rPr>
        <w:br w:type="page"/>
      </w:r>
    </w:p>
    <w:p w14:paraId="07357768" w14:textId="36E71EAC" w:rsidR="00C35BD2" w:rsidRDefault="00C35BD2" w:rsidP="00C35BD2">
      <w:pPr>
        <w:jc w:val="center"/>
        <w:rPr>
          <w:b/>
          <w:bCs/>
          <w:sz w:val="32"/>
          <w:szCs w:val="32"/>
        </w:rPr>
      </w:pPr>
      <w:r w:rsidRPr="00B729C6">
        <w:rPr>
          <w:b/>
          <w:bCs/>
          <w:sz w:val="32"/>
          <w:szCs w:val="32"/>
        </w:rPr>
        <w:lastRenderedPageBreak/>
        <w:t>Immunization Requirements</w:t>
      </w:r>
    </w:p>
    <w:p w14:paraId="293296D7" w14:textId="77777777" w:rsidR="00C35BD2" w:rsidRPr="00B729C6" w:rsidRDefault="00C35BD2" w:rsidP="2DD7982D">
      <w:pPr>
        <w:jc w:val="center"/>
        <w:rPr>
          <w:b/>
          <w:bCs/>
          <w:sz w:val="24"/>
          <w:szCs w:val="24"/>
        </w:rPr>
      </w:pPr>
      <w:r w:rsidRPr="2DD7982D">
        <w:rPr>
          <w:b/>
          <w:bCs/>
          <w:sz w:val="24"/>
          <w:szCs w:val="24"/>
        </w:rPr>
        <w:t>Must have up-to-date immunization or show evidence of immunity via a blood titer.</w:t>
      </w:r>
    </w:p>
    <w:p w14:paraId="14D18994" w14:textId="77777777" w:rsidR="00C35BD2" w:rsidRPr="00B729C6" w:rsidRDefault="00C35BD2" w:rsidP="2DD7982D">
      <w:pPr>
        <w:jc w:val="center"/>
        <w:rPr>
          <w:b/>
          <w:bCs/>
          <w:sz w:val="24"/>
          <w:szCs w:val="24"/>
        </w:rPr>
      </w:pPr>
      <w:r w:rsidRPr="2DD7982D">
        <w:rPr>
          <w:b/>
          <w:bCs/>
          <w:sz w:val="24"/>
          <w:szCs w:val="24"/>
        </w:rPr>
        <w:t xml:space="preserve">***Immunization/Test Records must be submitted*** </w:t>
      </w:r>
    </w:p>
    <w:p w14:paraId="4597B394" w14:textId="77777777" w:rsidR="00C35BD2" w:rsidRPr="00B729C6" w:rsidRDefault="00C35BD2" w:rsidP="2DD7982D">
      <w:pPr>
        <w:jc w:val="center"/>
        <w:rPr>
          <w:b/>
          <w:bCs/>
          <w:sz w:val="24"/>
          <w:szCs w:val="24"/>
        </w:rPr>
      </w:pPr>
      <w:r w:rsidRPr="2DD7982D">
        <w:rPr>
          <w:b/>
          <w:bCs/>
          <w:sz w:val="24"/>
          <w:szCs w:val="24"/>
        </w:rPr>
        <w:t xml:space="preserve">        ***no later than the first day of class***</w:t>
      </w:r>
    </w:p>
    <w:p w14:paraId="67D1132C" w14:textId="77777777" w:rsidR="00C35BD2" w:rsidRPr="00B729C6" w:rsidRDefault="00C35BD2" w:rsidP="00C35BD2">
      <w:pPr>
        <w:rPr>
          <w:sz w:val="24"/>
          <w:szCs w:val="24"/>
        </w:rPr>
      </w:pPr>
      <w:r>
        <w:rPr>
          <w:sz w:val="32"/>
          <w:szCs w:val="32"/>
        </w:rPr>
        <w:t>___</w:t>
      </w:r>
      <w:r w:rsidRPr="00B729C6">
        <w:rPr>
          <w:sz w:val="24"/>
          <w:szCs w:val="24"/>
        </w:rPr>
        <w:t xml:space="preserve">Measles, Mumps, Rubella (MMR) </w:t>
      </w:r>
    </w:p>
    <w:p w14:paraId="5AD97A17" w14:textId="218B0274" w:rsidR="00C35BD2" w:rsidRPr="00B729C6" w:rsidRDefault="00C35BD2" w:rsidP="00C35BD2">
      <w:pPr>
        <w:rPr>
          <w:sz w:val="24"/>
          <w:szCs w:val="24"/>
        </w:rPr>
      </w:pPr>
      <w:r w:rsidRPr="00B729C6">
        <w:rPr>
          <w:sz w:val="24"/>
          <w:szCs w:val="24"/>
        </w:rPr>
        <w:t>Status/</w:t>
      </w:r>
      <w:r w:rsidR="00AA0029" w:rsidRPr="00B729C6">
        <w:rPr>
          <w:sz w:val="24"/>
          <w:szCs w:val="24"/>
        </w:rPr>
        <w:t>Comments: _</w:t>
      </w:r>
      <w:r w:rsidRPr="00B729C6">
        <w:rPr>
          <w:sz w:val="24"/>
          <w:szCs w:val="24"/>
        </w:rPr>
        <w:t xml:space="preserve">___________________________________________ </w:t>
      </w:r>
    </w:p>
    <w:p w14:paraId="642DAEE7" w14:textId="77777777" w:rsidR="00C35BD2" w:rsidRPr="00B729C6" w:rsidRDefault="00C35BD2" w:rsidP="00C35BD2">
      <w:pPr>
        <w:rPr>
          <w:sz w:val="24"/>
          <w:szCs w:val="24"/>
        </w:rPr>
      </w:pPr>
      <w:r w:rsidRPr="00B729C6">
        <w:rPr>
          <w:sz w:val="24"/>
          <w:szCs w:val="24"/>
        </w:rPr>
        <w:t xml:space="preserve">___Varicella (Chicken Pox) </w:t>
      </w:r>
    </w:p>
    <w:p w14:paraId="479BB8FF" w14:textId="42B8D8D7" w:rsidR="00C35BD2" w:rsidRPr="00B729C6" w:rsidRDefault="00C35BD2" w:rsidP="00C35BD2">
      <w:pPr>
        <w:rPr>
          <w:sz w:val="24"/>
          <w:szCs w:val="24"/>
        </w:rPr>
      </w:pPr>
      <w:r w:rsidRPr="00B729C6">
        <w:rPr>
          <w:sz w:val="24"/>
          <w:szCs w:val="24"/>
        </w:rPr>
        <w:t>Status/</w:t>
      </w:r>
      <w:r w:rsidR="00AA0029" w:rsidRPr="00B729C6">
        <w:rPr>
          <w:sz w:val="24"/>
          <w:szCs w:val="24"/>
        </w:rPr>
        <w:t>Comments: _</w:t>
      </w:r>
      <w:r w:rsidRPr="00B729C6">
        <w:rPr>
          <w:sz w:val="24"/>
          <w:szCs w:val="24"/>
        </w:rPr>
        <w:t xml:space="preserve">___________________________________________ </w:t>
      </w:r>
    </w:p>
    <w:p w14:paraId="3C14E9C0" w14:textId="77777777" w:rsidR="00C35BD2" w:rsidRPr="00B729C6" w:rsidRDefault="00C35BD2" w:rsidP="00C35BD2">
      <w:pPr>
        <w:rPr>
          <w:sz w:val="24"/>
          <w:szCs w:val="24"/>
        </w:rPr>
      </w:pPr>
      <w:r w:rsidRPr="00B729C6">
        <w:rPr>
          <w:sz w:val="24"/>
          <w:szCs w:val="24"/>
        </w:rPr>
        <w:t xml:space="preserve">___Hepatitis B </w:t>
      </w:r>
    </w:p>
    <w:p w14:paraId="09583FCC" w14:textId="1A838D35" w:rsidR="00C35BD2" w:rsidRPr="00B729C6" w:rsidRDefault="00C35BD2" w:rsidP="00C35BD2">
      <w:pPr>
        <w:rPr>
          <w:sz w:val="24"/>
          <w:szCs w:val="24"/>
        </w:rPr>
      </w:pPr>
      <w:r w:rsidRPr="00B729C6">
        <w:rPr>
          <w:sz w:val="24"/>
          <w:szCs w:val="24"/>
        </w:rPr>
        <w:t>Status/</w:t>
      </w:r>
      <w:r w:rsidR="00AA0029" w:rsidRPr="00B729C6">
        <w:rPr>
          <w:sz w:val="24"/>
          <w:szCs w:val="24"/>
        </w:rPr>
        <w:t>Comments: _</w:t>
      </w:r>
      <w:r w:rsidRPr="00B729C6">
        <w:rPr>
          <w:sz w:val="24"/>
          <w:szCs w:val="24"/>
        </w:rPr>
        <w:t xml:space="preserve">____________________________________________ </w:t>
      </w:r>
    </w:p>
    <w:p w14:paraId="19942ECF" w14:textId="77777777" w:rsidR="00C35BD2" w:rsidRPr="00B729C6" w:rsidRDefault="00C35BD2" w:rsidP="00C35BD2">
      <w:pPr>
        <w:rPr>
          <w:sz w:val="24"/>
          <w:szCs w:val="24"/>
        </w:rPr>
      </w:pPr>
      <w:r w:rsidRPr="00B729C6">
        <w:rPr>
          <w:sz w:val="24"/>
          <w:szCs w:val="24"/>
        </w:rPr>
        <w:t>___Tuberculosis (TB) Two-Step Skin Test</w:t>
      </w:r>
    </w:p>
    <w:p w14:paraId="64D4696E" w14:textId="6A650D65" w:rsidR="00C35BD2" w:rsidRPr="00B729C6" w:rsidRDefault="00C35BD2" w:rsidP="00C35BD2">
      <w:pPr>
        <w:rPr>
          <w:sz w:val="24"/>
          <w:szCs w:val="24"/>
        </w:rPr>
      </w:pPr>
      <w:r w:rsidRPr="00B729C6">
        <w:rPr>
          <w:sz w:val="24"/>
          <w:szCs w:val="24"/>
        </w:rPr>
        <w:t>Status/</w:t>
      </w:r>
      <w:r w:rsidR="00AA0029" w:rsidRPr="00B729C6">
        <w:rPr>
          <w:sz w:val="24"/>
          <w:szCs w:val="24"/>
        </w:rPr>
        <w:t xml:space="preserve">Comments: </w:t>
      </w:r>
      <w:r w:rsidRPr="00B729C6">
        <w:rPr>
          <w:sz w:val="24"/>
          <w:szCs w:val="24"/>
        </w:rPr>
        <w:t>*</w:t>
      </w:r>
      <w:r w:rsidRPr="00B729C6">
        <w:rPr>
          <w:b/>
          <w:bCs/>
          <w:sz w:val="24"/>
          <w:szCs w:val="24"/>
        </w:rPr>
        <w:t xml:space="preserve">See Note below </w:t>
      </w:r>
      <w:r w:rsidRPr="00B729C6">
        <w:rPr>
          <w:sz w:val="24"/>
          <w:szCs w:val="24"/>
        </w:rPr>
        <w:t xml:space="preserve">____________________________ </w:t>
      </w:r>
    </w:p>
    <w:p w14:paraId="43DD7D93" w14:textId="77777777" w:rsidR="00C35BD2" w:rsidRDefault="00C35BD2" w:rsidP="00C35BD2">
      <w:pPr>
        <w:rPr>
          <w:sz w:val="24"/>
          <w:szCs w:val="24"/>
        </w:rPr>
      </w:pPr>
      <w:r w:rsidRPr="00B729C6">
        <w:rPr>
          <w:sz w:val="24"/>
          <w:szCs w:val="24"/>
        </w:rPr>
        <w:t xml:space="preserve">___dap/Td </w:t>
      </w:r>
    </w:p>
    <w:p w14:paraId="2327375D" w14:textId="68D8F884" w:rsidR="00C35BD2" w:rsidRPr="00B729C6" w:rsidRDefault="00C35BD2" w:rsidP="00C35BD2">
      <w:pPr>
        <w:rPr>
          <w:sz w:val="24"/>
          <w:szCs w:val="24"/>
        </w:rPr>
      </w:pPr>
      <w:r w:rsidRPr="00B729C6">
        <w:rPr>
          <w:sz w:val="24"/>
          <w:szCs w:val="24"/>
        </w:rPr>
        <w:t>Status/</w:t>
      </w:r>
      <w:r w:rsidR="00AA0029" w:rsidRPr="00B729C6">
        <w:rPr>
          <w:sz w:val="24"/>
          <w:szCs w:val="24"/>
        </w:rPr>
        <w:t>Comments: _</w:t>
      </w:r>
      <w:r w:rsidRPr="00B729C6">
        <w:rPr>
          <w:sz w:val="24"/>
          <w:szCs w:val="24"/>
        </w:rPr>
        <w:t xml:space="preserve">____________________________________________ </w:t>
      </w:r>
    </w:p>
    <w:p w14:paraId="32839EC9" w14:textId="77777777" w:rsidR="00C35BD2" w:rsidRPr="00B729C6" w:rsidRDefault="00C35BD2" w:rsidP="00C35BD2">
      <w:pPr>
        <w:rPr>
          <w:sz w:val="24"/>
          <w:szCs w:val="24"/>
        </w:rPr>
      </w:pPr>
      <w:r w:rsidRPr="00B729C6">
        <w:rPr>
          <w:sz w:val="24"/>
          <w:szCs w:val="24"/>
        </w:rPr>
        <w:t xml:space="preserve">___Influenza (Flu) </w:t>
      </w:r>
    </w:p>
    <w:p w14:paraId="7E6F611A" w14:textId="7C4301B5" w:rsidR="00C35BD2" w:rsidRPr="00B729C6" w:rsidRDefault="00C35BD2" w:rsidP="00C35BD2">
      <w:pPr>
        <w:rPr>
          <w:sz w:val="24"/>
          <w:szCs w:val="24"/>
        </w:rPr>
      </w:pPr>
      <w:r w:rsidRPr="00B729C6">
        <w:rPr>
          <w:sz w:val="24"/>
          <w:szCs w:val="24"/>
        </w:rPr>
        <w:t>Status/</w:t>
      </w:r>
      <w:r w:rsidR="00AA0029" w:rsidRPr="00B729C6">
        <w:rPr>
          <w:sz w:val="24"/>
          <w:szCs w:val="24"/>
        </w:rPr>
        <w:t>Comments: _</w:t>
      </w:r>
      <w:r w:rsidRPr="00B729C6">
        <w:rPr>
          <w:sz w:val="24"/>
          <w:szCs w:val="24"/>
        </w:rPr>
        <w:t xml:space="preserve">____________________________________________ </w:t>
      </w:r>
    </w:p>
    <w:p w14:paraId="11ED2BB8" w14:textId="77777777" w:rsidR="00C35BD2" w:rsidRDefault="00C35BD2" w:rsidP="00C35BD2">
      <w:pPr>
        <w:rPr>
          <w:sz w:val="24"/>
          <w:szCs w:val="24"/>
        </w:rPr>
      </w:pPr>
      <w:r w:rsidRPr="00B729C6">
        <w:rPr>
          <w:sz w:val="24"/>
          <w:szCs w:val="24"/>
        </w:rPr>
        <w:t xml:space="preserve">___Covid-19  </w:t>
      </w:r>
    </w:p>
    <w:p w14:paraId="52B2DC54" w14:textId="3147A060" w:rsidR="00C35BD2" w:rsidRPr="00B729C6" w:rsidRDefault="00C35BD2" w:rsidP="00C35BD2">
      <w:pPr>
        <w:rPr>
          <w:sz w:val="24"/>
          <w:szCs w:val="24"/>
        </w:rPr>
      </w:pPr>
      <w:r w:rsidRPr="00B729C6">
        <w:rPr>
          <w:sz w:val="24"/>
          <w:szCs w:val="24"/>
        </w:rPr>
        <w:t>Status/</w:t>
      </w:r>
      <w:r w:rsidR="00AA0029" w:rsidRPr="00B729C6">
        <w:rPr>
          <w:sz w:val="24"/>
          <w:szCs w:val="24"/>
        </w:rPr>
        <w:t>Comments: _</w:t>
      </w:r>
      <w:r w:rsidRPr="00B729C6">
        <w:rPr>
          <w:sz w:val="24"/>
          <w:szCs w:val="24"/>
        </w:rPr>
        <w:t>________________________________</w:t>
      </w:r>
    </w:p>
    <w:p w14:paraId="58C48160" w14:textId="77777777" w:rsidR="00C35BD2" w:rsidRPr="00AD1444" w:rsidRDefault="00C35BD2" w:rsidP="00C35BD2">
      <w:pPr>
        <w:rPr>
          <w:rStyle w:val="Hyperlink"/>
          <w:sz w:val="28"/>
          <w:szCs w:val="28"/>
        </w:rPr>
      </w:pPr>
      <w:r>
        <w:rPr>
          <w:b/>
          <w:bCs/>
          <w:sz w:val="28"/>
          <w:szCs w:val="28"/>
        </w:rPr>
        <w:t>****</w:t>
      </w:r>
      <w:r w:rsidRPr="001A7E56">
        <w:rPr>
          <w:b/>
          <w:bCs/>
          <w:sz w:val="28"/>
          <w:szCs w:val="28"/>
        </w:rPr>
        <w:t>You must submit a copy of your immunization record along with this document.</w:t>
      </w:r>
      <w:r w:rsidRPr="001A7E56">
        <w:rPr>
          <w:sz w:val="28"/>
          <w:szCs w:val="28"/>
        </w:rPr>
        <w:t xml:space="preserve"> You can request a copy of your immunization record via your physician/provider, local health department, or through the </w:t>
      </w:r>
      <w:r w:rsidRPr="2DD7982D">
        <w:rPr>
          <w:sz w:val="28"/>
          <w:szCs w:val="28"/>
        </w:rPr>
        <w:fldChar w:fldCharType="begin"/>
      </w:r>
      <w:r>
        <w:rPr>
          <w:sz w:val="28"/>
          <w:szCs w:val="28"/>
        </w:rPr>
        <w:instrText>HYPERLINK "https://mdhhsmiimmsportal.state.mi.us/"</w:instrText>
      </w:r>
      <w:r w:rsidRPr="2DD7982D">
        <w:rPr>
          <w:sz w:val="28"/>
          <w:szCs w:val="28"/>
        </w:rPr>
      </w:r>
      <w:r w:rsidRPr="2DD7982D">
        <w:rPr>
          <w:sz w:val="28"/>
          <w:szCs w:val="28"/>
        </w:rPr>
        <w:fldChar w:fldCharType="separate"/>
      </w:r>
      <w:r w:rsidRPr="00AD1444">
        <w:rPr>
          <w:rStyle w:val="Hyperlink"/>
          <w:sz w:val="28"/>
          <w:szCs w:val="28"/>
        </w:rPr>
        <w:t>Michigan Care Improvement Registry</w:t>
      </w:r>
    </w:p>
    <w:p w14:paraId="67A24DC6" w14:textId="58AA9DD6" w:rsidR="2A00A1EE" w:rsidRPr="004058BB" w:rsidRDefault="00C35BD2" w:rsidP="2A00A1EE">
      <w:pPr>
        <w:rPr>
          <w:sz w:val="28"/>
          <w:szCs w:val="28"/>
        </w:rPr>
      </w:pPr>
      <w:r w:rsidRPr="2DD7982D">
        <w:rPr>
          <w:sz w:val="28"/>
          <w:szCs w:val="28"/>
        </w:rPr>
        <w:fldChar w:fldCharType="end"/>
      </w:r>
    </w:p>
    <w:p w14:paraId="4CC4FBDA" w14:textId="08F404D3" w:rsidR="2DD7982D" w:rsidRDefault="2DD7982D" w:rsidP="2DD7982D">
      <w:pPr>
        <w:rPr>
          <w:rFonts w:ascii="Times New Roman" w:eastAsia="Times New Roman" w:hAnsi="Times New Roman" w:cs="Times New Roman"/>
          <w:b/>
          <w:bCs/>
          <w:sz w:val="24"/>
          <w:szCs w:val="24"/>
        </w:rPr>
      </w:pPr>
    </w:p>
    <w:p w14:paraId="53551106" w14:textId="29F346FC" w:rsidR="2DD7982D" w:rsidRDefault="2DD7982D" w:rsidP="2DD7982D">
      <w:pPr>
        <w:rPr>
          <w:rFonts w:ascii="Times New Roman" w:eastAsia="Times New Roman" w:hAnsi="Times New Roman" w:cs="Times New Roman"/>
          <w:b/>
          <w:bCs/>
          <w:sz w:val="24"/>
          <w:szCs w:val="24"/>
        </w:rPr>
      </w:pPr>
    </w:p>
    <w:p w14:paraId="762F452A" w14:textId="5A92E48A" w:rsidR="2DD7982D" w:rsidRDefault="2DD7982D" w:rsidP="2DD7982D">
      <w:pPr>
        <w:rPr>
          <w:rFonts w:ascii="Times New Roman" w:eastAsia="Times New Roman" w:hAnsi="Times New Roman" w:cs="Times New Roman"/>
          <w:b/>
          <w:bCs/>
          <w:sz w:val="24"/>
          <w:szCs w:val="24"/>
        </w:rPr>
      </w:pPr>
    </w:p>
    <w:p w14:paraId="0D2F1D26" w14:textId="39ED637C" w:rsidR="00C35BD2" w:rsidRPr="00AD1444" w:rsidRDefault="00C35BD2" w:rsidP="5B6145A8">
      <w:pPr>
        <w:rPr>
          <w:rFonts w:ascii="Times New Roman" w:eastAsia="Times New Roman" w:hAnsi="Times New Roman" w:cs="Times New Roman"/>
          <w:b/>
          <w:bCs/>
          <w:sz w:val="24"/>
          <w:szCs w:val="24"/>
        </w:rPr>
      </w:pPr>
      <w:r w:rsidRPr="5B6145A8">
        <w:rPr>
          <w:rFonts w:ascii="Times New Roman" w:eastAsia="Times New Roman" w:hAnsi="Times New Roman" w:cs="Times New Roman"/>
          <w:b/>
          <w:bCs/>
          <w:sz w:val="24"/>
          <w:szCs w:val="24"/>
        </w:rPr>
        <w:t xml:space="preserve">Why is the 2-step TB skin test needed? </w:t>
      </w:r>
    </w:p>
    <w:p w14:paraId="637DFAB7" w14:textId="62ABDC9A" w:rsidR="00C35BD2" w:rsidRPr="00AD1444" w:rsidRDefault="00C35BD2" w:rsidP="5B6145A8">
      <w:pPr>
        <w:rPr>
          <w:rFonts w:ascii="Times New Roman" w:eastAsia="Times New Roman" w:hAnsi="Times New Roman" w:cs="Times New Roman"/>
          <w:sz w:val="20"/>
          <w:szCs w:val="20"/>
        </w:rPr>
      </w:pPr>
      <w:r w:rsidRPr="5B6145A8">
        <w:rPr>
          <w:rFonts w:ascii="Times New Roman" w:eastAsia="Times New Roman" w:hAnsi="Times New Roman" w:cs="Times New Roman"/>
          <w:sz w:val="20"/>
          <w:szCs w:val="20"/>
        </w:rPr>
        <w:t xml:space="preserve">Booster Phenomenon: the reason for </w:t>
      </w:r>
      <w:r w:rsidR="00AA0029" w:rsidRPr="5B6145A8">
        <w:rPr>
          <w:rFonts w:ascii="Times New Roman" w:eastAsia="Times New Roman" w:hAnsi="Times New Roman" w:cs="Times New Roman"/>
          <w:sz w:val="20"/>
          <w:szCs w:val="20"/>
        </w:rPr>
        <w:t>the</w:t>
      </w:r>
      <w:r w:rsidRPr="5B6145A8">
        <w:rPr>
          <w:rFonts w:ascii="Times New Roman" w:eastAsia="Times New Roman" w:hAnsi="Times New Roman" w:cs="Times New Roman"/>
          <w:sz w:val="20"/>
          <w:szCs w:val="20"/>
        </w:rPr>
        <w:t xml:space="preserve"> 2-step TB skin test </w:t>
      </w:r>
    </w:p>
    <w:p w14:paraId="73083C5B" w14:textId="77777777" w:rsidR="00C35BD2" w:rsidRPr="00AD1444" w:rsidRDefault="00C35BD2" w:rsidP="5B6145A8">
      <w:pPr>
        <w:rPr>
          <w:rFonts w:ascii="Times New Roman" w:eastAsia="Times New Roman" w:hAnsi="Times New Roman" w:cs="Times New Roman"/>
          <w:sz w:val="20"/>
          <w:szCs w:val="20"/>
        </w:rPr>
      </w:pPr>
      <w:r w:rsidRPr="5B6145A8">
        <w:rPr>
          <w:rFonts w:ascii="Times New Roman" w:eastAsia="Times New Roman" w:hAnsi="Times New Roman" w:cs="Times New Roman"/>
          <w:sz w:val="20"/>
          <w:szCs w:val="20"/>
        </w:rPr>
        <w:t xml:space="preserve">Some people infected with M. tuberculosis may have a negative reaction to the TST if many years have passed since they became infected. They may have a positive reaction to a subsequent TST because the initial test stimulates their ability to react to the test. This is commonly referred to as the “booster phenomenon” and may incorrectly be interpreted as a skin test conversion (going from negative to positive). </w:t>
      </w:r>
    </w:p>
    <w:p w14:paraId="1E007542" w14:textId="77777777" w:rsidR="00C35BD2" w:rsidRPr="00AD1444" w:rsidRDefault="00C35BD2" w:rsidP="5B6145A8">
      <w:pPr>
        <w:rPr>
          <w:rFonts w:ascii="Times New Roman" w:eastAsia="Times New Roman" w:hAnsi="Times New Roman" w:cs="Times New Roman"/>
          <w:sz w:val="20"/>
          <w:szCs w:val="20"/>
        </w:rPr>
      </w:pPr>
      <w:r w:rsidRPr="5B6145A8">
        <w:rPr>
          <w:rFonts w:ascii="Times New Roman" w:eastAsia="Times New Roman" w:hAnsi="Times New Roman" w:cs="Times New Roman"/>
          <w:sz w:val="20"/>
          <w:szCs w:val="20"/>
        </w:rPr>
        <w:t>For this reason, the “two-step method” is recommended at the time of initial testing for individuals who may be tested periodically (e.g., health care workers).</w:t>
      </w:r>
    </w:p>
    <w:p w14:paraId="129F24BE" w14:textId="68930673" w:rsidR="00C35BD2" w:rsidRPr="00AD1444" w:rsidRDefault="00C35BD2" w:rsidP="5B6145A8">
      <w:pPr>
        <w:rPr>
          <w:rFonts w:ascii="Times New Roman" w:eastAsia="Times New Roman" w:hAnsi="Times New Roman" w:cs="Times New Roman"/>
          <w:b/>
          <w:bCs/>
          <w:sz w:val="24"/>
          <w:szCs w:val="24"/>
        </w:rPr>
      </w:pPr>
      <w:r w:rsidRPr="2F43F110">
        <w:rPr>
          <w:rFonts w:ascii="Times New Roman" w:eastAsia="Times New Roman" w:hAnsi="Times New Roman" w:cs="Times New Roman"/>
          <w:b/>
          <w:bCs/>
          <w:sz w:val="24"/>
          <w:szCs w:val="24"/>
        </w:rPr>
        <w:t xml:space="preserve">What is the procedure for </w:t>
      </w:r>
      <w:r w:rsidR="39D4AE79" w:rsidRPr="2F43F110">
        <w:rPr>
          <w:rFonts w:ascii="Times New Roman" w:eastAsia="Times New Roman" w:hAnsi="Times New Roman" w:cs="Times New Roman"/>
          <w:b/>
          <w:bCs/>
          <w:sz w:val="24"/>
          <w:szCs w:val="24"/>
        </w:rPr>
        <w:t>the 2-</w:t>
      </w:r>
      <w:r w:rsidRPr="2F43F110">
        <w:rPr>
          <w:rFonts w:ascii="Times New Roman" w:eastAsia="Times New Roman" w:hAnsi="Times New Roman" w:cs="Times New Roman"/>
          <w:b/>
          <w:bCs/>
          <w:sz w:val="24"/>
          <w:szCs w:val="24"/>
        </w:rPr>
        <w:t xml:space="preserve">step TB skin test? </w:t>
      </w:r>
    </w:p>
    <w:p w14:paraId="7E515699" w14:textId="77777777" w:rsidR="00C35BD2" w:rsidRPr="00AD1444" w:rsidRDefault="00C35BD2" w:rsidP="5B6145A8">
      <w:pPr>
        <w:rPr>
          <w:rFonts w:ascii="Times New Roman" w:eastAsia="Times New Roman" w:hAnsi="Times New Roman" w:cs="Times New Roman"/>
          <w:sz w:val="24"/>
          <w:szCs w:val="24"/>
        </w:rPr>
      </w:pPr>
      <w:r w:rsidRPr="5B6145A8">
        <w:rPr>
          <w:rFonts w:ascii="Times New Roman" w:eastAsia="Times New Roman" w:hAnsi="Times New Roman" w:cs="Times New Roman"/>
          <w:b/>
          <w:bCs/>
          <w:sz w:val="24"/>
          <w:szCs w:val="24"/>
        </w:rPr>
        <w:t>Both step 1 and step 2 of the 2 step TB skin test must be completed within 28 days.</w:t>
      </w:r>
      <w:r w:rsidRPr="5B6145A8">
        <w:rPr>
          <w:rFonts w:ascii="Times New Roman" w:eastAsia="Times New Roman" w:hAnsi="Times New Roman" w:cs="Times New Roman"/>
          <w:sz w:val="24"/>
          <w:szCs w:val="24"/>
        </w:rPr>
        <w:t xml:space="preserve"> See the description below. </w:t>
      </w:r>
    </w:p>
    <w:p w14:paraId="11743A06" w14:textId="77777777" w:rsidR="00C35BD2" w:rsidRPr="00AD1444" w:rsidRDefault="00C35BD2" w:rsidP="5B6145A8">
      <w:pPr>
        <w:rPr>
          <w:rFonts w:ascii="Times New Roman" w:eastAsia="Times New Roman" w:hAnsi="Times New Roman" w:cs="Times New Roman"/>
          <w:b/>
          <w:bCs/>
          <w:sz w:val="24"/>
          <w:szCs w:val="24"/>
        </w:rPr>
      </w:pPr>
      <w:r w:rsidRPr="5B6145A8">
        <w:rPr>
          <w:rFonts w:ascii="Times New Roman" w:eastAsia="Times New Roman" w:hAnsi="Times New Roman" w:cs="Times New Roman"/>
          <w:b/>
          <w:bCs/>
          <w:sz w:val="24"/>
          <w:szCs w:val="24"/>
        </w:rPr>
        <w:t xml:space="preserve">STEP 1 </w:t>
      </w:r>
    </w:p>
    <w:p w14:paraId="32E2B732" w14:textId="4348F5A1" w:rsidR="00C35BD2" w:rsidRPr="00AD1444" w:rsidRDefault="00C35BD2" w:rsidP="5B6145A8">
      <w:pPr>
        <w:rPr>
          <w:rFonts w:ascii="Times New Roman" w:eastAsia="Times New Roman" w:hAnsi="Times New Roman" w:cs="Times New Roman"/>
          <w:sz w:val="20"/>
          <w:szCs w:val="20"/>
        </w:rPr>
      </w:pPr>
      <w:r w:rsidRPr="1E9BF0FA">
        <w:rPr>
          <w:rFonts w:ascii="Times New Roman" w:eastAsia="Times New Roman" w:hAnsi="Times New Roman" w:cs="Times New Roman"/>
          <w:b/>
          <w:bCs/>
          <w:sz w:val="20"/>
          <w:szCs w:val="20"/>
        </w:rPr>
        <w:t>Visit 1, Day 1</w:t>
      </w:r>
      <w:r w:rsidRPr="1E9BF0FA">
        <w:rPr>
          <w:rFonts w:ascii="Times New Roman" w:eastAsia="Times New Roman" w:hAnsi="Times New Roman" w:cs="Times New Roman"/>
          <w:sz w:val="20"/>
          <w:szCs w:val="20"/>
        </w:rPr>
        <w:t xml:space="preserve"> Administer first T</w:t>
      </w:r>
      <w:r w:rsidR="00F30B54" w:rsidRPr="1E9BF0FA">
        <w:rPr>
          <w:rFonts w:ascii="Times New Roman" w:eastAsia="Times New Roman" w:hAnsi="Times New Roman" w:cs="Times New Roman"/>
          <w:sz w:val="20"/>
          <w:szCs w:val="20"/>
        </w:rPr>
        <w:t>B</w:t>
      </w:r>
      <w:r w:rsidRPr="1E9BF0FA">
        <w:rPr>
          <w:rFonts w:ascii="Times New Roman" w:eastAsia="Times New Roman" w:hAnsi="Times New Roman" w:cs="Times New Roman"/>
          <w:sz w:val="20"/>
          <w:szCs w:val="20"/>
        </w:rPr>
        <w:t xml:space="preserve">ST following proper </w:t>
      </w:r>
      <w:r w:rsidR="7850F5A7" w:rsidRPr="1E9BF0FA">
        <w:rPr>
          <w:rFonts w:ascii="Times New Roman" w:eastAsia="Times New Roman" w:hAnsi="Times New Roman" w:cs="Times New Roman"/>
          <w:sz w:val="20"/>
          <w:szCs w:val="20"/>
        </w:rPr>
        <w:t>protocol;</w:t>
      </w:r>
      <w:r w:rsidR="7FD3A7B4" w:rsidRPr="1E9BF0FA">
        <w:rPr>
          <w:rFonts w:ascii="Times New Roman" w:eastAsia="Times New Roman" w:hAnsi="Times New Roman" w:cs="Times New Roman"/>
          <w:sz w:val="20"/>
          <w:szCs w:val="20"/>
        </w:rPr>
        <w:t xml:space="preserve"> a</w:t>
      </w:r>
      <w:r w:rsidRPr="1E9BF0FA">
        <w:rPr>
          <w:rFonts w:ascii="Times New Roman" w:eastAsia="Times New Roman" w:hAnsi="Times New Roman" w:cs="Times New Roman"/>
          <w:sz w:val="20"/>
          <w:szCs w:val="20"/>
        </w:rPr>
        <w:t xml:space="preserve"> dose of PPD antigen is applied under the skin</w:t>
      </w:r>
      <w:r w:rsidR="00490FC1" w:rsidRPr="1E9BF0FA">
        <w:rPr>
          <w:rFonts w:ascii="Times New Roman" w:eastAsia="Times New Roman" w:hAnsi="Times New Roman" w:cs="Times New Roman"/>
          <w:sz w:val="20"/>
          <w:szCs w:val="20"/>
        </w:rPr>
        <w:t>.</w:t>
      </w:r>
    </w:p>
    <w:p w14:paraId="3E9AC9CA" w14:textId="1BB90B52" w:rsidR="00C35BD2" w:rsidRPr="00AD1444" w:rsidRDefault="00C35BD2" w:rsidP="5B6145A8">
      <w:pPr>
        <w:rPr>
          <w:rFonts w:ascii="Times New Roman" w:eastAsia="Times New Roman" w:hAnsi="Times New Roman" w:cs="Times New Roman"/>
          <w:sz w:val="20"/>
          <w:szCs w:val="20"/>
        </w:rPr>
      </w:pPr>
      <w:r w:rsidRPr="1E9BF0FA">
        <w:rPr>
          <w:rFonts w:ascii="Times New Roman" w:eastAsia="Times New Roman" w:hAnsi="Times New Roman" w:cs="Times New Roman"/>
          <w:b/>
          <w:bCs/>
          <w:sz w:val="20"/>
          <w:szCs w:val="20"/>
        </w:rPr>
        <w:t>Visit 2, Day 3</w:t>
      </w:r>
      <w:r w:rsidRPr="1E9BF0FA">
        <w:rPr>
          <w:rFonts w:ascii="Times New Roman" w:eastAsia="Times New Roman" w:hAnsi="Times New Roman" w:cs="Times New Roman"/>
          <w:sz w:val="20"/>
          <w:szCs w:val="20"/>
        </w:rPr>
        <w:t xml:space="preserve"> (or 48-72 hours after placement of PP</w:t>
      </w:r>
      <w:r w:rsidR="05614CC0" w:rsidRPr="1E9BF0FA">
        <w:rPr>
          <w:rFonts w:ascii="Times New Roman" w:eastAsia="Times New Roman" w:hAnsi="Times New Roman" w:cs="Times New Roman"/>
          <w:sz w:val="20"/>
          <w:szCs w:val="20"/>
        </w:rPr>
        <w:t>D); the</w:t>
      </w:r>
      <w:r w:rsidRPr="1E9BF0FA">
        <w:rPr>
          <w:rFonts w:ascii="Times New Roman" w:eastAsia="Times New Roman" w:hAnsi="Times New Roman" w:cs="Times New Roman"/>
          <w:sz w:val="20"/>
          <w:szCs w:val="20"/>
        </w:rPr>
        <w:t xml:space="preserve"> T</w:t>
      </w:r>
      <w:r w:rsidR="00F30B54" w:rsidRPr="1E9BF0FA">
        <w:rPr>
          <w:rFonts w:ascii="Times New Roman" w:eastAsia="Times New Roman" w:hAnsi="Times New Roman" w:cs="Times New Roman"/>
          <w:sz w:val="20"/>
          <w:szCs w:val="20"/>
        </w:rPr>
        <w:t>B</w:t>
      </w:r>
      <w:r w:rsidRPr="1E9BF0FA">
        <w:rPr>
          <w:rFonts w:ascii="Times New Roman" w:eastAsia="Times New Roman" w:hAnsi="Times New Roman" w:cs="Times New Roman"/>
          <w:sz w:val="20"/>
          <w:szCs w:val="20"/>
        </w:rPr>
        <w:t>ST test is read</w:t>
      </w:r>
      <w:r w:rsidR="00490FC1" w:rsidRPr="1E9BF0FA">
        <w:rPr>
          <w:rFonts w:ascii="Times New Roman" w:eastAsia="Times New Roman" w:hAnsi="Times New Roman" w:cs="Times New Roman"/>
          <w:sz w:val="20"/>
          <w:szCs w:val="20"/>
        </w:rPr>
        <w:t>.</w:t>
      </w:r>
    </w:p>
    <w:p w14:paraId="533C0EF1" w14:textId="747B013F" w:rsidR="00C35BD2" w:rsidRPr="00B14FC9" w:rsidRDefault="00C35BD2" w:rsidP="5B6145A8">
      <w:pPr>
        <w:pStyle w:val="ListParagraph"/>
        <w:numPr>
          <w:ilvl w:val="0"/>
          <w:numId w:val="6"/>
        </w:numPr>
        <w:rPr>
          <w:rFonts w:ascii="Times New Roman" w:eastAsia="Times New Roman" w:hAnsi="Times New Roman" w:cs="Times New Roman"/>
          <w:sz w:val="20"/>
          <w:szCs w:val="20"/>
        </w:rPr>
      </w:pPr>
      <w:r w:rsidRPr="1E9BF0FA">
        <w:rPr>
          <w:rFonts w:ascii="Times New Roman" w:eastAsia="Times New Roman" w:hAnsi="Times New Roman" w:cs="Times New Roman"/>
          <w:sz w:val="20"/>
          <w:szCs w:val="20"/>
        </w:rPr>
        <w:t>Negative - a second T</w:t>
      </w:r>
      <w:r w:rsidR="00F30B54" w:rsidRPr="1E9BF0FA">
        <w:rPr>
          <w:rFonts w:ascii="Times New Roman" w:eastAsia="Times New Roman" w:hAnsi="Times New Roman" w:cs="Times New Roman"/>
          <w:sz w:val="20"/>
          <w:szCs w:val="20"/>
        </w:rPr>
        <w:t>B</w:t>
      </w:r>
      <w:r w:rsidRPr="1E9BF0FA">
        <w:rPr>
          <w:rFonts w:ascii="Times New Roman" w:eastAsia="Times New Roman" w:hAnsi="Times New Roman" w:cs="Times New Roman"/>
          <w:sz w:val="20"/>
          <w:szCs w:val="20"/>
        </w:rPr>
        <w:t xml:space="preserve">ST is needed. Retest in 1 to 3 weeks after </w:t>
      </w:r>
      <w:r w:rsidR="37DDB4B4" w:rsidRPr="1E9BF0FA">
        <w:rPr>
          <w:rFonts w:ascii="Times New Roman" w:eastAsia="Times New Roman" w:hAnsi="Times New Roman" w:cs="Times New Roman"/>
          <w:sz w:val="20"/>
          <w:szCs w:val="20"/>
        </w:rPr>
        <w:t>the first</w:t>
      </w:r>
      <w:r w:rsidRPr="1E9BF0FA">
        <w:rPr>
          <w:rFonts w:ascii="Times New Roman" w:eastAsia="Times New Roman" w:hAnsi="Times New Roman" w:cs="Times New Roman"/>
          <w:sz w:val="20"/>
          <w:szCs w:val="20"/>
        </w:rPr>
        <w:t xml:space="preserve"> T</w:t>
      </w:r>
      <w:r w:rsidR="00F30B54" w:rsidRPr="1E9BF0FA">
        <w:rPr>
          <w:rFonts w:ascii="Times New Roman" w:eastAsia="Times New Roman" w:hAnsi="Times New Roman" w:cs="Times New Roman"/>
          <w:sz w:val="20"/>
          <w:szCs w:val="20"/>
        </w:rPr>
        <w:t>B</w:t>
      </w:r>
      <w:r w:rsidRPr="1E9BF0FA">
        <w:rPr>
          <w:rFonts w:ascii="Times New Roman" w:eastAsia="Times New Roman" w:hAnsi="Times New Roman" w:cs="Times New Roman"/>
          <w:sz w:val="20"/>
          <w:szCs w:val="20"/>
        </w:rPr>
        <w:t xml:space="preserve">ST result is read. </w:t>
      </w:r>
    </w:p>
    <w:p w14:paraId="4216151C" w14:textId="589C7565" w:rsidR="00C35BD2" w:rsidRPr="00B14FC9" w:rsidRDefault="00C35BD2" w:rsidP="5B6145A8">
      <w:pPr>
        <w:pStyle w:val="ListParagraph"/>
        <w:numPr>
          <w:ilvl w:val="0"/>
          <w:numId w:val="6"/>
        </w:numPr>
        <w:rPr>
          <w:rFonts w:ascii="Times New Roman" w:eastAsia="Times New Roman" w:hAnsi="Times New Roman" w:cs="Times New Roman"/>
          <w:sz w:val="20"/>
          <w:szCs w:val="20"/>
        </w:rPr>
      </w:pPr>
      <w:r w:rsidRPr="00D0BE4B">
        <w:rPr>
          <w:rFonts w:ascii="Times New Roman" w:eastAsia="Times New Roman" w:hAnsi="Times New Roman" w:cs="Times New Roman"/>
          <w:sz w:val="20"/>
          <w:szCs w:val="20"/>
        </w:rPr>
        <w:t>Positive - consider TB infected, no second T</w:t>
      </w:r>
      <w:r w:rsidR="00F30B54" w:rsidRPr="00D0BE4B">
        <w:rPr>
          <w:rFonts w:ascii="Times New Roman" w:eastAsia="Times New Roman" w:hAnsi="Times New Roman" w:cs="Times New Roman"/>
          <w:sz w:val="20"/>
          <w:szCs w:val="20"/>
        </w:rPr>
        <w:t>B</w:t>
      </w:r>
      <w:r w:rsidRPr="00D0BE4B">
        <w:rPr>
          <w:rFonts w:ascii="Times New Roman" w:eastAsia="Times New Roman" w:hAnsi="Times New Roman" w:cs="Times New Roman"/>
          <w:sz w:val="20"/>
          <w:szCs w:val="20"/>
        </w:rPr>
        <w:t xml:space="preserve">ST needed; the following is needed: </w:t>
      </w:r>
      <w:r w:rsidR="41896B97" w:rsidRPr="00D0BE4B">
        <w:rPr>
          <w:rFonts w:ascii="Times New Roman" w:eastAsia="Times New Roman" w:hAnsi="Times New Roman" w:cs="Times New Roman"/>
          <w:sz w:val="20"/>
          <w:szCs w:val="20"/>
        </w:rPr>
        <w:t xml:space="preserve">a </w:t>
      </w:r>
      <w:r w:rsidRPr="00D0BE4B">
        <w:rPr>
          <w:rFonts w:ascii="Times New Roman" w:eastAsia="Times New Roman" w:hAnsi="Times New Roman" w:cs="Times New Roman"/>
          <w:sz w:val="20"/>
          <w:szCs w:val="20"/>
        </w:rPr>
        <w:t xml:space="preserve">chest </w:t>
      </w:r>
      <w:r w:rsidR="6A8B8D6F" w:rsidRPr="00D0BE4B">
        <w:rPr>
          <w:rFonts w:ascii="Times New Roman" w:eastAsia="Times New Roman" w:hAnsi="Times New Roman" w:cs="Times New Roman"/>
          <w:sz w:val="20"/>
          <w:szCs w:val="20"/>
        </w:rPr>
        <w:t>x</w:t>
      </w:r>
      <w:r w:rsidRPr="00D0BE4B">
        <w:rPr>
          <w:rFonts w:ascii="Times New Roman" w:eastAsia="Times New Roman" w:hAnsi="Times New Roman" w:cs="Times New Roman"/>
          <w:sz w:val="20"/>
          <w:szCs w:val="20"/>
        </w:rPr>
        <w:t xml:space="preserve">-ray and medical evaluation by a physician is necessary. If the individual is asymptomatic and the chest </w:t>
      </w:r>
      <w:r w:rsidR="0772D209" w:rsidRPr="00D0BE4B">
        <w:rPr>
          <w:rFonts w:ascii="Times New Roman" w:eastAsia="Times New Roman" w:hAnsi="Times New Roman" w:cs="Times New Roman"/>
          <w:sz w:val="20"/>
          <w:szCs w:val="20"/>
        </w:rPr>
        <w:t>x</w:t>
      </w:r>
      <w:r w:rsidRPr="00D0BE4B">
        <w:rPr>
          <w:rFonts w:ascii="Times New Roman" w:eastAsia="Times New Roman" w:hAnsi="Times New Roman" w:cs="Times New Roman"/>
          <w:sz w:val="20"/>
          <w:szCs w:val="20"/>
        </w:rPr>
        <w:t xml:space="preserve">-ray indicates no active disease, the individual will be referred to the health department. </w:t>
      </w:r>
    </w:p>
    <w:p w14:paraId="643499AD" w14:textId="77777777" w:rsidR="00C35BD2" w:rsidRPr="00AD1444" w:rsidRDefault="00C35BD2" w:rsidP="5B6145A8">
      <w:pPr>
        <w:rPr>
          <w:rFonts w:ascii="Times New Roman" w:eastAsia="Times New Roman" w:hAnsi="Times New Roman" w:cs="Times New Roman"/>
          <w:b/>
          <w:bCs/>
          <w:sz w:val="24"/>
          <w:szCs w:val="24"/>
        </w:rPr>
      </w:pPr>
      <w:r w:rsidRPr="5B6145A8">
        <w:rPr>
          <w:rFonts w:ascii="Times New Roman" w:eastAsia="Times New Roman" w:hAnsi="Times New Roman" w:cs="Times New Roman"/>
          <w:b/>
          <w:bCs/>
          <w:sz w:val="24"/>
          <w:szCs w:val="24"/>
        </w:rPr>
        <w:t xml:space="preserve">STEP 2 </w:t>
      </w:r>
    </w:p>
    <w:p w14:paraId="50F87F21" w14:textId="195C2E85" w:rsidR="00C35BD2" w:rsidRPr="00AD1444" w:rsidRDefault="00C35BD2" w:rsidP="5B6145A8">
      <w:pPr>
        <w:rPr>
          <w:rFonts w:ascii="Times New Roman" w:eastAsia="Times New Roman" w:hAnsi="Times New Roman" w:cs="Times New Roman"/>
          <w:sz w:val="20"/>
          <w:szCs w:val="20"/>
        </w:rPr>
      </w:pPr>
      <w:r w:rsidRPr="00D0BE4B">
        <w:rPr>
          <w:rFonts w:ascii="Times New Roman" w:eastAsia="Times New Roman" w:hAnsi="Times New Roman" w:cs="Times New Roman"/>
          <w:b/>
          <w:bCs/>
          <w:sz w:val="20"/>
          <w:szCs w:val="20"/>
        </w:rPr>
        <w:t>Visit 3</w:t>
      </w:r>
      <w:r w:rsidRPr="00D0BE4B">
        <w:rPr>
          <w:rFonts w:ascii="Times New Roman" w:eastAsia="Times New Roman" w:hAnsi="Times New Roman" w:cs="Times New Roman"/>
          <w:sz w:val="20"/>
          <w:szCs w:val="20"/>
        </w:rPr>
        <w:t>, Day 7-21 (TST may be repeated 7-21 days after first TB skin test is read</w:t>
      </w:r>
      <w:r w:rsidR="7599404C" w:rsidRPr="00D0BE4B">
        <w:rPr>
          <w:rFonts w:ascii="Times New Roman" w:eastAsia="Times New Roman" w:hAnsi="Times New Roman" w:cs="Times New Roman"/>
          <w:sz w:val="20"/>
          <w:szCs w:val="20"/>
        </w:rPr>
        <w:t>);</w:t>
      </w:r>
      <w:r w:rsidRPr="00D0BE4B">
        <w:rPr>
          <w:rFonts w:ascii="Times New Roman" w:eastAsia="Times New Roman" w:hAnsi="Times New Roman" w:cs="Times New Roman"/>
          <w:sz w:val="20"/>
          <w:szCs w:val="20"/>
        </w:rPr>
        <w:t xml:space="preserve"> </w:t>
      </w:r>
      <w:r w:rsidR="74BF3672" w:rsidRPr="00D0BE4B">
        <w:rPr>
          <w:rFonts w:ascii="Times New Roman" w:eastAsia="Times New Roman" w:hAnsi="Times New Roman" w:cs="Times New Roman"/>
          <w:sz w:val="20"/>
          <w:szCs w:val="20"/>
        </w:rPr>
        <w:t>a</w:t>
      </w:r>
      <w:r w:rsidRPr="00D0BE4B">
        <w:rPr>
          <w:rFonts w:ascii="Times New Roman" w:eastAsia="Times New Roman" w:hAnsi="Times New Roman" w:cs="Times New Roman"/>
          <w:sz w:val="20"/>
          <w:szCs w:val="20"/>
        </w:rPr>
        <w:t xml:space="preserve"> second TST is performed: another dose of PPD antigen is applied under the skin</w:t>
      </w:r>
      <w:r w:rsidR="00490FC1" w:rsidRPr="00D0BE4B">
        <w:rPr>
          <w:rFonts w:ascii="Times New Roman" w:eastAsia="Times New Roman" w:hAnsi="Times New Roman" w:cs="Times New Roman"/>
          <w:sz w:val="20"/>
          <w:szCs w:val="20"/>
        </w:rPr>
        <w:t>.</w:t>
      </w:r>
    </w:p>
    <w:p w14:paraId="6831E370" w14:textId="01FD8F5F" w:rsidR="00C35BD2" w:rsidRPr="00AD1444" w:rsidRDefault="00C35BD2" w:rsidP="5B6145A8">
      <w:pPr>
        <w:rPr>
          <w:rFonts w:ascii="Times New Roman" w:eastAsia="Times New Roman" w:hAnsi="Times New Roman" w:cs="Times New Roman"/>
          <w:sz w:val="20"/>
          <w:szCs w:val="20"/>
        </w:rPr>
      </w:pPr>
      <w:r w:rsidRPr="1E9BF0FA">
        <w:rPr>
          <w:rFonts w:ascii="Times New Roman" w:eastAsia="Times New Roman" w:hAnsi="Times New Roman" w:cs="Times New Roman"/>
          <w:b/>
          <w:bCs/>
          <w:sz w:val="20"/>
          <w:szCs w:val="20"/>
        </w:rPr>
        <w:t>Visit 4</w:t>
      </w:r>
      <w:r w:rsidRPr="1E9BF0FA">
        <w:rPr>
          <w:rFonts w:ascii="Times New Roman" w:eastAsia="Times New Roman" w:hAnsi="Times New Roman" w:cs="Times New Roman"/>
          <w:sz w:val="20"/>
          <w:szCs w:val="20"/>
        </w:rPr>
        <w:t>, 48-72 hours after the second TST placement</w:t>
      </w:r>
      <w:r w:rsidR="1111A34C" w:rsidRPr="1E9BF0FA">
        <w:rPr>
          <w:rFonts w:ascii="Times New Roman" w:eastAsia="Times New Roman" w:hAnsi="Times New Roman" w:cs="Times New Roman"/>
          <w:sz w:val="20"/>
          <w:szCs w:val="20"/>
        </w:rPr>
        <w:t>. The</w:t>
      </w:r>
      <w:r w:rsidRPr="1E9BF0FA">
        <w:rPr>
          <w:rFonts w:ascii="Times New Roman" w:eastAsia="Times New Roman" w:hAnsi="Times New Roman" w:cs="Times New Roman"/>
          <w:sz w:val="20"/>
          <w:szCs w:val="20"/>
        </w:rPr>
        <w:t xml:space="preserve"> second test is read. </w:t>
      </w:r>
    </w:p>
    <w:p w14:paraId="5CEF2058" w14:textId="25080919" w:rsidR="00C35BD2" w:rsidRPr="00B14FC9" w:rsidRDefault="00C35BD2" w:rsidP="5B6145A8">
      <w:pPr>
        <w:pStyle w:val="ListParagraph"/>
        <w:numPr>
          <w:ilvl w:val="0"/>
          <w:numId w:val="6"/>
        </w:numPr>
        <w:rPr>
          <w:rFonts w:ascii="Times New Roman" w:eastAsia="Times New Roman" w:hAnsi="Times New Roman" w:cs="Times New Roman"/>
          <w:sz w:val="20"/>
          <w:szCs w:val="20"/>
        </w:rPr>
      </w:pPr>
      <w:r w:rsidRPr="1E9BF0FA">
        <w:rPr>
          <w:rFonts w:ascii="Times New Roman" w:eastAsia="Times New Roman" w:hAnsi="Times New Roman" w:cs="Times New Roman"/>
          <w:sz w:val="20"/>
          <w:szCs w:val="20"/>
        </w:rPr>
        <w:t xml:space="preserve">Negative - consider </w:t>
      </w:r>
      <w:r w:rsidR="4DE666B8" w:rsidRPr="1E9BF0FA">
        <w:rPr>
          <w:rFonts w:ascii="Times New Roman" w:eastAsia="Times New Roman" w:hAnsi="Times New Roman" w:cs="Times New Roman"/>
          <w:sz w:val="20"/>
          <w:szCs w:val="20"/>
        </w:rPr>
        <w:t>a person</w:t>
      </w:r>
      <w:r w:rsidRPr="1E9BF0FA">
        <w:rPr>
          <w:rFonts w:ascii="Times New Roman" w:eastAsia="Times New Roman" w:hAnsi="Times New Roman" w:cs="Times New Roman"/>
          <w:sz w:val="20"/>
          <w:szCs w:val="20"/>
        </w:rPr>
        <w:t xml:space="preserve"> not infected. </w:t>
      </w:r>
    </w:p>
    <w:p w14:paraId="5CB8B5F2" w14:textId="04C2EDE0" w:rsidR="00C35BD2" w:rsidRPr="00B14FC9" w:rsidRDefault="00C35BD2" w:rsidP="5B6145A8">
      <w:pPr>
        <w:pStyle w:val="ListParagraph"/>
        <w:numPr>
          <w:ilvl w:val="0"/>
          <w:numId w:val="6"/>
        </w:numPr>
        <w:rPr>
          <w:rFonts w:ascii="Times New Roman" w:eastAsia="Times New Roman" w:hAnsi="Times New Roman" w:cs="Times New Roman"/>
          <w:sz w:val="20"/>
          <w:szCs w:val="20"/>
        </w:rPr>
      </w:pPr>
      <w:r w:rsidRPr="00D0BE4B">
        <w:rPr>
          <w:rFonts w:ascii="Times New Roman" w:eastAsia="Times New Roman" w:hAnsi="Times New Roman" w:cs="Times New Roman"/>
          <w:sz w:val="20"/>
          <w:szCs w:val="20"/>
        </w:rPr>
        <w:t xml:space="preserve">Positive - consider TB infection in the distant past. - The individual is referred for </w:t>
      </w:r>
      <w:r w:rsidR="7DFDC976" w:rsidRPr="00D0BE4B">
        <w:rPr>
          <w:rFonts w:ascii="Times New Roman" w:eastAsia="Times New Roman" w:hAnsi="Times New Roman" w:cs="Times New Roman"/>
          <w:sz w:val="20"/>
          <w:szCs w:val="20"/>
        </w:rPr>
        <w:t>chest</w:t>
      </w:r>
      <w:r w:rsidRPr="00D0BE4B">
        <w:rPr>
          <w:rFonts w:ascii="Times New Roman" w:eastAsia="Times New Roman" w:hAnsi="Times New Roman" w:cs="Times New Roman"/>
          <w:sz w:val="20"/>
          <w:szCs w:val="20"/>
        </w:rPr>
        <w:t xml:space="preserve"> </w:t>
      </w:r>
      <w:r w:rsidR="781079EC" w:rsidRPr="00D0BE4B">
        <w:rPr>
          <w:rFonts w:ascii="Times New Roman" w:eastAsia="Times New Roman" w:hAnsi="Times New Roman" w:cs="Times New Roman"/>
          <w:sz w:val="20"/>
          <w:szCs w:val="20"/>
        </w:rPr>
        <w:t>x</w:t>
      </w:r>
      <w:r w:rsidRPr="00D0BE4B">
        <w:rPr>
          <w:rFonts w:ascii="Times New Roman" w:eastAsia="Times New Roman" w:hAnsi="Times New Roman" w:cs="Times New Roman"/>
          <w:sz w:val="20"/>
          <w:szCs w:val="20"/>
        </w:rPr>
        <w:t xml:space="preserve">-ray and evaluation by a physician. An asymptomatic individual whose chest </w:t>
      </w:r>
      <w:r w:rsidR="4A9DFEB9" w:rsidRPr="00D0BE4B">
        <w:rPr>
          <w:rFonts w:ascii="Times New Roman" w:eastAsia="Times New Roman" w:hAnsi="Times New Roman" w:cs="Times New Roman"/>
          <w:sz w:val="20"/>
          <w:szCs w:val="20"/>
        </w:rPr>
        <w:t>x</w:t>
      </w:r>
      <w:r w:rsidRPr="00D0BE4B">
        <w:rPr>
          <w:rFonts w:ascii="Times New Roman" w:eastAsia="Times New Roman" w:hAnsi="Times New Roman" w:cs="Times New Roman"/>
          <w:sz w:val="20"/>
          <w:szCs w:val="20"/>
        </w:rPr>
        <w:t>-ray indicates no active disease will be referred to the health department.</w:t>
      </w:r>
    </w:p>
    <w:p w14:paraId="19B8ED55" w14:textId="70C05A49" w:rsidR="2A00A1EE" w:rsidRDefault="2A00A1EE" w:rsidP="2A00A1EE">
      <w:pPr>
        <w:jc w:val="center"/>
        <w:rPr>
          <w:rFonts w:ascii="Times New Roman" w:hAnsi="Times New Roman" w:cs="Times New Roman"/>
          <w:b/>
          <w:bCs/>
          <w:sz w:val="28"/>
          <w:szCs w:val="28"/>
        </w:rPr>
      </w:pPr>
    </w:p>
    <w:p w14:paraId="5E81B777" w14:textId="14F3192E" w:rsidR="2A00A1EE" w:rsidRDefault="2A00A1EE" w:rsidP="2A00A1EE">
      <w:pPr>
        <w:jc w:val="center"/>
        <w:rPr>
          <w:rFonts w:ascii="Times New Roman" w:hAnsi="Times New Roman" w:cs="Times New Roman"/>
          <w:b/>
          <w:bCs/>
          <w:sz w:val="28"/>
          <w:szCs w:val="28"/>
        </w:rPr>
      </w:pPr>
    </w:p>
    <w:p w14:paraId="4EE57F6D" w14:textId="71F9C242" w:rsidR="5B6145A8" w:rsidRDefault="5B6145A8" w:rsidP="5B6145A8">
      <w:pPr>
        <w:jc w:val="center"/>
        <w:rPr>
          <w:rFonts w:ascii="Times New Roman" w:hAnsi="Times New Roman" w:cs="Times New Roman"/>
          <w:b/>
          <w:bCs/>
          <w:sz w:val="28"/>
          <w:szCs w:val="28"/>
        </w:rPr>
      </w:pPr>
    </w:p>
    <w:p w14:paraId="0F2485DC" w14:textId="7219F8DF" w:rsidR="5B6145A8" w:rsidRDefault="5B6145A8" w:rsidP="5B6145A8">
      <w:pPr>
        <w:jc w:val="center"/>
        <w:rPr>
          <w:rFonts w:ascii="Times New Roman" w:hAnsi="Times New Roman" w:cs="Times New Roman"/>
          <w:b/>
          <w:bCs/>
          <w:sz w:val="28"/>
          <w:szCs w:val="28"/>
        </w:rPr>
      </w:pPr>
    </w:p>
    <w:p w14:paraId="5D263EF0" w14:textId="77777777" w:rsidR="004058BB" w:rsidRDefault="004058BB" w:rsidP="005E0409">
      <w:pPr>
        <w:jc w:val="center"/>
        <w:rPr>
          <w:rFonts w:ascii="Times New Roman" w:hAnsi="Times New Roman" w:cs="Times New Roman"/>
          <w:b/>
          <w:bCs/>
          <w:sz w:val="28"/>
          <w:szCs w:val="28"/>
        </w:rPr>
      </w:pPr>
    </w:p>
    <w:p w14:paraId="5B68BB8B" w14:textId="77777777" w:rsidR="004058BB" w:rsidRDefault="004058BB" w:rsidP="005E0409">
      <w:pPr>
        <w:jc w:val="center"/>
        <w:rPr>
          <w:rFonts w:ascii="Times New Roman" w:hAnsi="Times New Roman" w:cs="Times New Roman"/>
          <w:b/>
          <w:bCs/>
          <w:sz w:val="28"/>
          <w:szCs w:val="28"/>
        </w:rPr>
      </w:pPr>
    </w:p>
    <w:p w14:paraId="4E618D38" w14:textId="1F4955AE" w:rsidR="005F6960" w:rsidRPr="008F609C" w:rsidRDefault="005F6960" w:rsidP="005E0409">
      <w:pPr>
        <w:jc w:val="center"/>
        <w:rPr>
          <w:rFonts w:ascii="Times New Roman" w:hAnsi="Times New Roman" w:cs="Times New Roman"/>
          <w:b/>
          <w:bCs/>
          <w:sz w:val="28"/>
          <w:szCs w:val="28"/>
        </w:rPr>
      </w:pPr>
      <w:r w:rsidRPr="008F609C">
        <w:rPr>
          <w:rFonts w:ascii="Times New Roman" w:hAnsi="Times New Roman" w:cs="Times New Roman"/>
          <w:b/>
          <w:bCs/>
          <w:sz w:val="28"/>
          <w:szCs w:val="28"/>
        </w:rPr>
        <w:t>Course Sequence</w:t>
      </w:r>
    </w:p>
    <w:p w14:paraId="2A87D112" w14:textId="1408DA4C" w:rsidR="00522982" w:rsidRPr="00522982" w:rsidRDefault="005F6960" w:rsidP="00522982">
      <w:pPr>
        <w:rPr>
          <w:rFonts w:ascii="Times New Roman" w:hAnsi="Times New Roman" w:cs="Times New Roman"/>
          <w:sz w:val="20"/>
          <w:szCs w:val="20"/>
        </w:rPr>
      </w:pPr>
      <w:r w:rsidRPr="00522982">
        <w:rPr>
          <w:rFonts w:ascii="Times New Roman" w:hAnsi="Times New Roman" w:cs="Times New Roman"/>
          <w:sz w:val="20"/>
          <w:szCs w:val="20"/>
        </w:rPr>
        <w:t>The School of Nursi</w:t>
      </w:r>
      <w:r w:rsidR="004B5836">
        <w:rPr>
          <w:rFonts w:ascii="Times New Roman" w:hAnsi="Times New Roman" w:cs="Times New Roman"/>
          <w:sz w:val="20"/>
          <w:szCs w:val="20"/>
        </w:rPr>
        <w:t xml:space="preserve">ng at Bay Mills Community College </w:t>
      </w:r>
      <w:r w:rsidRPr="00522982">
        <w:rPr>
          <w:rFonts w:ascii="Times New Roman" w:hAnsi="Times New Roman" w:cs="Times New Roman"/>
          <w:sz w:val="20"/>
          <w:szCs w:val="20"/>
        </w:rPr>
        <w:t xml:space="preserve">offers a certificate program for practical nursing. The certificate program will prepare the graduate for immediate employment in the role of licensed practical nurse. Graduation from this program meets the eligibility requirement for writing the State licensing examination (NCLEX-PN) for practical nurses. An example of the full-time curriculum for the certificate program </w:t>
      </w:r>
      <w:r w:rsidR="00250899">
        <w:rPr>
          <w:rFonts w:ascii="Times New Roman" w:hAnsi="Times New Roman" w:cs="Times New Roman"/>
          <w:sz w:val="20"/>
          <w:szCs w:val="20"/>
        </w:rPr>
        <w:t>will be</w:t>
      </w:r>
      <w:r w:rsidRPr="00522982">
        <w:rPr>
          <w:rFonts w:ascii="Times New Roman" w:hAnsi="Times New Roman" w:cs="Times New Roman"/>
          <w:sz w:val="20"/>
          <w:szCs w:val="20"/>
        </w:rPr>
        <w:t xml:space="preserve"> shown on the following page. </w:t>
      </w:r>
    </w:p>
    <w:p w14:paraId="7F8DB9B8" w14:textId="1A1CFD60" w:rsidR="000012AF" w:rsidRDefault="005F6960" w:rsidP="00522982">
      <w:pPr>
        <w:rPr>
          <w:rFonts w:ascii="Times New Roman" w:hAnsi="Times New Roman" w:cs="Times New Roman"/>
          <w:sz w:val="20"/>
          <w:szCs w:val="20"/>
        </w:rPr>
      </w:pPr>
      <w:r w:rsidRPr="63CB813F">
        <w:rPr>
          <w:rFonts w:ascii="Times New Roman" w:hAnsi="Times New Roman" w:cs="Times New Roman"/>
          <w:sz w:val="20"/>
          <w:szCs w:val="20"/>
        </w:rPr>
        <w:t xml:space="preserve">Certificate Program for Practical Nursing Course Description: The certificate of practical nursing provides students with the necessary skills and training to provide safe and competent care to patients and qualifies students to write the required licensure examinations for practical nursing. Course work </w:t>
      </w:r>
      <w:r w:rsidR="0048184B">
        <w:rPr>
          <w:rFonts w:ascii="Times New Roman" w:hAnsi="Times New Roman" w:cs="Times New Roman"/>
          <w:sz w:val="20"/>
          <w:szCs w:val="20"/>
        </w:rPr>
        <w:t>will</w:t>
      </w:r>
      <w:r w:rsidRPr="63CB813F">
        <w:rPr>
          <w:rFonts w:ascii="Times New Roman" w:hAnsi="Times New Roman" w:cs="Times New Roman"/>
          <w:sz w:val="20"/>
          <w:szCs w:val="20"/>
        </w:rPr>
        <w:t xml:space="preserve"> be completed in </w:t>
      </w:r>
      <w:r w:rsidR="574020B9" w:rsidRPr="63CB813F">
        <w:rPr>
          <w:rFonts w:ascii="Times New Roman" w:hAnsi="Times New Roman" w:cs="Times New Roman"/>
          <w:sz w:val="20"/>
          <w:szCs w:val="20"/>
        </w:rPr>
        <w:t>3</w:t>
      </w:r>
      <w:r w:rsidRPr="63CB813F">
        <w:rPr>
          <w:rFonts w:ascii="Times New Roman" w:hAnsi="Times New Roman" w:cs="Times New Roman"/>
          <w:sz w:val="20"/>
          <w:szCs w:val="20"/>
        </w:rPr>
        <w:t xml:space="preserve"> semesters of full-time study</w:t>
      </w:r>
      <w:r w:rsidR="00250899" w:rsidRPr="63CB813F">
        <w:rPr>
          <w:rFonts w:ascii="Times New Roman" w:hAnsi="Times New Roman" w:cs="Times New Roman"/>
          <w:sz w:val="20"/>
          <w:szCs w:val="20"/>
        </w:rPr>
        <w:t>.</w:t>
      </w:r>
      <w:r w:rsidRPr="63CB813F">
        <w:rPr>
          <w:rFonts w:ascii="Times New Roman" w:hAnsi="Times New Roman" w:cs="Times New Roman"/>
          <w:sz w:val="20"/>
          <w:szCs w:val="20"/>
        </w:rPr>
        <w:t xml:space="preserve"> </w:t>
      </w:r>
    </w:p>
    <w:p w14:paraId="39D311A3" w14:textId="0F9BC381" w:rsidR="006C200C" w:rsidRPr="00F53B60" w:rsidRDefault="00DD6254" w:rsidP="00522982">
      <w:pPr>
        <w:rPr>
          <w:rFonts w:ascii="Times New Roman" w:hAnsi="Times New Roman" w:cs="Times New Roman"/>
          <w:b/>
          <w:bCs/>
          <w:sz w:val="20"/>
          <w:szCs w:val="20"/>
        </w:rPr>
      </w:pPr>
      <w:r>
        <w:rPr>
          <w:rFonts w:ascii="Times New Roman" w:hAnsi="Times New Roman" w:cs="Times New Roman"/>
          <w:b/>
          <w:bCs/>
          <w:sz w:val="20"/>
          <w:szCs w:val="20"/>
        </w:rPr>
        <w:t>Sample</w:t>
      </w:r>
      <w:r w:rsidR="005F6960" w:rsidRPr="00F53B60">
        <w:rPr>
          <w:rFonts w:ascii="Times New Roman" w:hAnsi="Times New Roman" w:cs="Times New Roman"/>
          <w:b/>
          <w:bCs/>
          <w:sz w:val="20"/>
          <w:szCs w:val="20"/>
        </w:rPr>
        <w:t xml:space="preserve"> Course Sequence: </w:t>
      </w:r>
    </w:p>
    <w:p w14:paraId="3FE6FD6E" w14:textId="77777777" w:rsidR="005F13A2" w:rsidRDefault="005F13A2" w:rsidP="6B8D6949">
      <w:pPr>
        <w:spacing w:after="200" w:line="240" w:lineRule="auto"/>
        <w:contextualSpacing/>
        <w:rPr>
          <w:rFonts w:ascii="Times New Roman" w:eastAsia="Times New Roman" w:hAnsi="Times New Roman" w:cs="Times New Roman"/>
          <w:color w:val="000000" w:themeColor="text1"/>
          <w:sz w:val="16"/>
          <w:szCs w:val="16"/>
        </w:rPr>
      </w:pPr>
    </w:p>
    <w:p w14:paraId="484F07DE" w14:textId="77777777" w:rsidR="005F13A2" w:rsidRDefault="005F13A2" w:rsidP="6B8D6949">
      <w:pPr>
        <w:spacing w:after="200" w:line="240" w:lineRule="auto"/>
        <w:contextualSpacing/>
        <w:rPr>
          <w:rFonts w:ascii="Times New Roman" w:eastAsia="Times New Roman" w:hAnsi="Times New Roman" w:cs="Times New Roman"/>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5310"/>
        <w:gridCol w:w="1175"/>
      </w:tblGrid>
      <w:tr w:rsidR="00DD6254" w:rsidRPr="00B64970" w14:paraId="5EA989D8" w14:textId="77777777" w:rsidTr="0061183F">
        <w:tc>
          <w:tcPr>
            <w:tcW w:w="5310" w:type="dxa"/>
          </w:tcPr>
          <w:p w14:paraId="0D863C62" w14:textId="1955EAE3" w:rsidR="00DD6254" w:rsidRPr="00016B7A" w:rsidRDefault="1D9D9967" w:rsidP="00D0BE4B">
            <w:pPr>
              <w:spacing w:after="200"/>
              <w:ind w:right="-17"/>
              <w:contextualSpacing/>
              <w:rPr>
                <w:rFonts w:ascii="Times New Roman" w:eastAsia="Times New Roman" w:hAnsi="Times New Roman" w:cs="Times New Roman"/>
                <w:b/>
                <w:bCs/>
                <w:color w:val="000000" w:themeColor="text1"/>
                <w:sz w:val="24"/>
                <w:szCs w:val="24"/>
                <w:u w:val="single"/>
              </w:rPr>
            </w:pPr>
            <w:r w:rsidRPr="00D0BE4B">
              <w:rPr>
                <w:rFonts w:ascii="Times New Roman" w:eastAsia="Times New Roman" w:hAnsi="Times New Roman" w:cs="Times New Roman"/>
                <w:b/>
                <w:bCs/>
                <w:color w:val="000000" w:themeColor="text1"/>
                <w:sz w:val="24"/>
                <w:szCs w:val="24"/>
                <w:u w:val="single"/>
              </w:rPr>
              <w:t xml:space="preserve">Pre-requisites  </w:t>
            </w:r>
          </w:p>
          <w:p w14:paraId="32976402" w14:textId="5705AFCC" w:rsidR="00281CA2" w:rsidRPr="00016B7A" w:rsidRDefault="1D9D9967" w:rsidP="00D0BE4B">
            <w:pPr>
              <w:spacing w:after="200"/>
              <w:ind w:right="-17"/>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BI</w:t>
            </w:r>
            <w:r w:rsidR="318D6A77" w:rsidRPr="00D0BE4B">
              <w:rPr>
                <w:rFonts w:ascii="Times New Roman" w:eastAsia="Times New Roman" w:hAnsi="Times New Roman" w:cs="Times New Roman"/>
                <w:color w:val="000000" w:themeColor="text1"/>
                <w:sz w:val="24"/>
                <w:szCs w:val="24"/>
              </w:rPr>
              <w:t xml:space="preserve"> </w:t>
            </w:r>
            <w:r w:rsidRPr="00D0BE4B">
              <w:rPr>
                <w:rFonts w:ascii="Times New Roman" w:eastAsia="Times New Roman" w:hAnsi="Times New Roman" w:cs="Times New Roman"/>
                <w:color w:val="000000" w:themeColor="text1"/>
                <w:sz w:val="24"/>
                <w:szCs w:val="24"/>
              </w:rPr>
              <w:t>107 Human Biology</w:t>
            </w:r>
          </w:p>
          <w:p w14:paraId="7A8164D1" w14:textId="152DEB0E" w:rsidR="00281CA2" w:rsidRPr="00016B7A" w:rsidRDefault="318D6A77" w:rsidP="00D0BE4B">
            <w:pPr>
              <w:spacing w:after="200"/>
              <w:ind w:right="-17"/>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MA 104 Math and Metrics</w:t>
            </w:r>
          </w:p>
        </w:tc>
        <w:tc>
          <w:tcPr>
            <w:tcW w:w="1175" w:type="dxa"/>
          </w:tcPr>
          <w:p w14:paraId="7CF2A085" w14:textId="77777777" w:rsidR="00DD6254" w:rsidRPr="00016B7A" w:rsidRDefault="00DD6254" w:rsidP="00D0BE4B">
            <w:pPr>
              <w:spacing w:after="200"/>
              <w:contextualSpacing/>
              <w:rPr>
                <w:rFonts w:ascii="Times New Roman" w:eastAsia="Times New Roman" w:hAnsi="Times New Roman" w:cs="Times New Roman"/>
                <w:color w:val="000000" w:themeColor="text1"/>
                <w:sz w:val="24"/>
                <w:szCs w:val="24"/>
              </w:rPr>
            </w:pPr>
          </w:p>
          <w:p w14:paraId="08D24FE7" w14:textId="77777777" w:rsidR="000C7856" w:rsidRPr="00016B7A" w:rsidRDefault="40DC49ED"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4CR</w:t>
            </w:r>
          </w:p>
          <w:p w14:paraId="5105981E" w14:textId="7F7C842A" w:rsidR="003D426D" w:rsidRPr="00016B7A" w:rsidRDefault="40DC49ED"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3CR</w:t>
            </w:r>
          </w:p>
        </w:tc>
      </w:tr>
      <w:tr w:rsidR="00DD6254" w:rsidRPr="00B64970" w14:paraId="20EAE4A4" w14:textId="77777777" w:rsidTr="0061183F">
        <w:tc>
          <w:tcPr>
            <w:tcW w:w="5310" w:type="dxa"/>
          </w:tcPr>
          <w:p w14:paraId="79C64D44" w14:textId="77777777" w:rsidR="00B64970" w:rsidRPr="00016B7A" w:rsidRDefault="00B64970" w:rsidP="00D0BE4B">
            <w:pPr>
              <w:spacing w:after="200"/>
              <w:contextualSpacing/>
              <w:rPr>
                <w:rFonts w:ascii="Times New Roman" w:eastAsia="Times New Roman" w:hAnsi="Times New Roman" w:cs="Times New Roman"/>
                <w:b/>
                <w:bCs/>
                <w:color w:val="000000" w:themeColor="text1"/>
                <w:sz w:val="24"/>
                <w:szCs w:val="24"/>
                <w:u w:val="single"/>
              </w:rPr>
            </w:pPr>
          </w:p>
          <w:p w14:paraId="0AF37AB8" w14:textId="2DCF0382" w:rsidR="00DD6254" w:rsidRPr="00016B7A" w:rsidRDefault="40DC49ED" w:rsidP="00D0BE4B">
            <w:pPr>
              <w:spacing w:after="200"/>
              <w:contextualSpacing/>
              <w:rPr>
                <w:rFonts w:ascii="Times New Roman" w:eastAsia="Times New Roman" w:hAnsi="Times New Roman" w:cs="Times New Roman"/>
                <w:b/>
                <w:bCs/>
                <w:color w:val="000000" w:themeColor="text1"/>
                <w:sz w:val="24"/>
                <w:szCs w:val="24"/>
                <w:u w:val="single"/>
              </w:rPr>
            </w:pPr>
            <w:r w:rsidRPr="00D0BE4B">
              <w:rPr>
                <w:rFonts w:ascii="Times New Roman" w:eastAsia="Times New Roman" w:hAnsi="Times New Roman" w:cs="Times New Roman"/>
                <w:b/>
                <w:bCs/>
                <w:color w:val="000000" w:themeColor="text1"/>
                <w:sz w:val="24"/>
                <w:szCs w:val="24"/>
                <w:u w:val="single"/>
              </w:rPr>
              <w:t xml:space="preserve">Semester One </w:t>
            </w:r>
          </w:p>
          <w:p w14:paraId="73CDFA0B" w14:textId="77777777" w:rsidR="003D426D" w:rsidRPr="00016B7A" w:rsidRDefault="40DC49ED"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NU102 Drugs and Dosages</w:t>
            </w:r>
          </w:p>
          <w:p w14:paraId="5BE530C6" w14:textId="77777777" w:rsidR="003D426D" w:rsidRPr="00016B7A" w:rsidRDefault="40DC49ED"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NU104 Intro to Practical Nursing</w:t>
            </w:r>
          </w:p>
          <w:p w14:paraId="6897CE09" w14:textId="77777777" w:rsidR="003D426D" w:rsidRPr="00016B7A" w:rsidRDefault="40DC49ED"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NU112 Health Appraisal</w:t>
            </w:r>
          </w:p>
          <w:p w14:paraId="291A003B" w14:textId="47B4C1D2" w:rsidR="003D426D" w:rsidRPr="00016B7A" w:rsidRDefault="40DC49ED"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NU113 Fundamentals of Nursing</w:t>
            </w:r>
          </w:p>
        </w:tc>
        <w:tc>
          <w:tcPr>
            <w:tcW w:w="1175" w:type="dxa"/>
          </w:tcPr>
          <w:p w14:paraId="4BD74123" w14:textId="77777777" w:rsidR="00DD6254" w:rsidRPr="00016B7A" w:rsidRDefault="00DD6254" w:rsidP="00D0BE4B">
            <w:pPr>
              <w:spacing w:after="200"/>
              <w:contextualSpacing/>
              <w:rPr>
                <w:rFonts w:ascii="Times New Roman" w:eastAsia="Times New Roman" w:hAnsi="Times New Roman" w:cs="Times New Roman"/>
                <w:color w:val="000000" w:themeColor="text1"/>
                <w:sz w:val="24"/>
                <w:szCs w:val="24"/>
              </w:rPr>
            </w:pPr>
          </w:p>
          <w:p w14:paraId="5B0AF23C" w14:textId="77777777" w:rsidR="00B64970" w:rsidRPr="00016B7A" w:rsidRDefault="00B64970" w:rsidP="00D0BE4B">
            <w:pPr>
              <w:rPr>
                <w:rFonts w:ascii="Times New Roman" w:eastAsia="Times New Roman" w:hAnsi="Times New Roman" w:cs="Times New Roman"/>
                <w:sz w:val="24"/>
                <w:szCs w:val="24"/>
              </w:rPr>
            </w:pPr>
          </w:p>
          <w:p w14:paraId="74E7376E" w14:textId="478F2F00" w:rsidR="003D426D" w:rsidRPr="00016B7A" w:rsidRDefault="40DC49ED" w:rsidP="00D0BE4B">
            <w:pPr>
              <w:rPr>
                <w:rFonts w:ascii="Times New Roman" w:eastAsia="Times New Roman" w:hAnsi="Times New Roman" w:cs="Times New Roman"/>
                <w:sz w:val="24"/>
                <w:szCs w:val="24"/>
              </w:rPr>
            </w:pPr>
            <w:r w:rsidRPr="00D0BE4B">
              <w:rPr>
                <w:rFonts w:ascii="Times New Roman" w:eastAsia="Times New Roman" w:hAnsi="Times New Roman" w:cs="Times New Roman"/>
                <w:sz w:val="24"/>
                <w:szCs w:val="24"/>
              </w:rPr>
              <w:t>3CR</w:t>
            </w:r>
          </w:p>
          <w:p w14:paraId="3A9C276B" w14:textId="77777777" w:rsidR="003D426D" w:rsidRPr="00016B7A" w:rsidRDefault="67845223" w:rsidP="00D0BE4B">
            <w:pPr>
              <w:rPr>
                <w:rFonts w:ascii="Times New Roman" w:eastAsia="Times New Roman" w:hAnsi="Times New Roman" w:cs="Times New Roman"/>
                <w:sz w:val="24"/>
                <w:szCs w:val="24"/>
              </w:rPr>
            </w:pPr>
            <w:r w:rsidRPr="00D0BE4B">
              <w:rPr>
                <w:rFonts w:ascii="Times New Roman" w:eastAsia="Times New Roman" w:hAnsi="Times New Roman" w:cs="Times New Roman"/>
                <w:sz w:val="24"/>
                <w:szCs w:val="24"/>
              </w:rPr>
              <w:t>2CR</w:t>
            </w:r>
          </w:p>
          <w:p w14:paraId="6FD07D75" w14:textId="77777777" w:rsidR="00D216B2" w:rsidRPr="00016B7A" w:rsidRDefault="67845223" w:rsidP="00D0BE4B">
            <w:pPr>
              <w:rPr>
                <w:rFonts w:ascii="Times New Roman" w:eastAsia="Times New Roman" w:hAnsi="Times New Roman" w:cs="Times New Roman"/>
                <w:sz w:val="24"/>
                <w:szCs w:val="24"/>
              </w:rPr>
            </w:pPr>
            <w:r w:rsidRPr="00D0BE4B">
              <w:rPr>
                <w:rFonts w:ascii="Times New Roman" w:eastAsia="Times New Roman" w:hAnsi="Times New Roman" w:cs="Times New Roman"/>
                <w:sz w:val="24"/>
                <w:szCs w:val="24"/>
              </w:rPr>
              <w:t>4CR</w:t>
            </w:r>
          </w:p>
          <w:p w14:paraId="6587AC53" w14:textId="295F727A" w:rsidR="00D216B2" w:rsidRPr="00016B7A" w:rsidRDefault="67845223" w:rsidP="00D0BE4B">
            <w:pPr>
              <w:rPr>
                <w:rFonts w:ascii="Times New Roman" w:eastAsia="Times New Roman" w:hAnsi="Times New Roman" w:cs="Times New Roman"/>
                <w:sz w:val="24"/>
                <w:szCs w:val="24"/>
              </w:rPr>
            </w:pPr>
            <w:r w:rsidRPr="00D0BE4B">
              <w:rPr>
                <w:rFonts w:ascii="Times New Roman" w:eastAsia="Times New Roman" w:hAnsi="Times New Roman" w:cs="Times New Roman"/>
                <w:sz w:val="24"/>
                <w:szCs w:val="24"/>
              </w:rPr>
              <w:t>6CR</w:t>
            </w:r>
          </w:p>
        </w:tc>
      </w:tr>
      <w:tr w:rsidR="00DD6254" w:rsidRPr="00B64970" w14:paraId="42B7ACA4" w14:textId="77777777" w:rsidTr="0061183F">
        <w:tc>
          <w:tcPr>
            <w:tcW w:w="5310" w:type="dxa"/>
          </w:tcPr>
          <w:p w14:paraId="4D7A04CF" w14:textId="77777777" w:rsidR="00B64970" w:rsidRPr="00016B7A" w:rsidRDefault="00B64970" w:rsidP="00D0BE4B">
            <w:pPr>
              <w:spacing w:after="200"/>
              <w:contextualSpacing/>
              <w:rPr>
                <w:rFonts w:ascii="Times New Roman" w:eastAsia="Times New Roman" w:hAnsi="Times New Roman" w:cs="Times New Roman"/>
                <w:b/>
                <w:bCs/>
                <w:color w:val="000000" w:themeColor="text1"/>
                <w:sz w:val="24"/>
                <w:szCs w:val="24"/>
                <w:u w:val="single"/>
              </w:rPr>
            </w:pPr>
          </w:p>
          <w:p w14:paraId="53EBB451" w14:textId="4DFBBC77" w:rsidR="00DD6254" w:rsidRPr="00016B7A" w:rsidRDefault="67845223" w:rsidP="00D0BE4B">
            <w:pPr>
              <w:spacing w:after="200"/>
              <w:contextualSpacing/>
              <w:rPr>
                <w:rFonts w:ascii="Times New Roman" w:eastAsia="Times New Roman" w:hAnsi="Times New Roman" w:cs="Times New Roman"/>
                <w:b/>
                <w:bCs/>
                <w:color w:val="000000" w:themeColor="text1"/>
                <w:sz w:val="24"/>
                <w:szCs w:val="24"/>
                <w:u w:val="single"/>
              </w:rPr>
            </w:pPr>
            <w:r w:rsidRPr="00D0BE4B">
              <w:rPr>
                <w:rFonts w:ascii="Times New Roman" w:eastAsia="Times New Roman" w:hAnsi="Times New Roman" w:cs="Times New Roman"/>
                <w:b/>
                <w:bCs/>
                <w:color w:val="000000" w:themeColor="text1"/>
                <w:sz w:val="24"/>
                <w:szCs w:val="24"/>
                <w:u w:val="single"/>
              </w:rPr>
              <w:t>Semester Two</w:t>
            </w:r>
          </w:p>
          <w:p w14:paraId="5A67FBB8" w14:textId="77777777" w:rsidR="00D216B2" w:rsidRPr="00016B7A" w:rsidRDefault="67845223"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NU201 Med-Surg Practical Nursing</w:t>
            </w:r>
          </w:p>
          <w:p w14:paraId="3F8D2481" w14:textId="77777777" w:rsidR="00D216B2" w:rsidRPr="00016B7A" w:rsidRDefault="67845223"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SI112 Medical Terminology</w:t>
            </w:r>
          </w:p>
          <w:p w14:paraId="6E521E0C" w14:textId="3D648841" w:rsidR="00D216B2" w:rsidRPr="00016B7A" w:rsidRDefault="67845223"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PY214 Developmental Psychology</w:t>
            </w:r>
          </w:p>
        </w:tc>
        <w:tc>
          <w:tcPr>
            <w:tcW w:w="1175" w:type="dxa"/>
          </w:tcPr>
          <w:p w14:paraId="08732B59" w14:textId="77777777" w:rsidR="00DD6254" w:rsidRPr="00016B7A" w:rsidRDefault="00DD6254" w:rsidP="00D0BE4B">
            <w:pPr>
              <w:spacing w:after="200"/>
              <w:contextualSpacing/>
              <w:rPr>
                <w:rFonts w:ascii="Times New Roman" w:eastAsia="Times New Roman" w:hAnsi="Times New Roman" w:cs="Times New Roman"/>
                <w:color w:val="000000" w:themeColor="text1"/>
                <w:sz w:val="24"/>
                <w:szCs w:val="24"/>
              </w:rPr>
            </w:pPr>
          </w:p>
          <w:p w14:paraId="6526BDCA" w14:textId="77777777" w:rsidR="00B64970" w:rsidRPr="00016B7A" w:rsidRDefault="00B64970" w:rsidP="00D0BE4B">
            <w:pPr>
              <w:spacing w:after="200"/>
              <w:contextualSpacing/>
              <w:rPr>
                <w:rFonts w:ascii="Times New Roman" w:eastAsia="Times New Roman" w:hAnsi="Times New Roman" w:cs="Times New Roman"/>
                <w:color w:val="000000" w:themeColor="text1"/>
                <w:sz w:val="24"/>
                <w:szCs w:val="24"/>
              </w:rPr>
            </w:pPr>
          </w:p>
          <w:p w14:paraId="1BA2F30A" w14:textId="5D176266" w:rsidR="00D216B2" w:rsidRPr="00016B7A" w:rsidRDefault="67845223"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6CR</w:t>
            </w:r>
          </w:p>
          <w:p w14:paraId="6FA51A4D" w14:textId="77777777" w:rsidR="00D216B2" w:rsidRPr="00016B7A" w:rsidRDefault="67845223"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3CR</w:t>
            </w:r>
          </w:p>
          <w:p w14:paraId="5F57B495" w14:textId="0B54BDA3" w:rsidR="00D216B2" w:rsidRPr="00016B7A" w:rsidRDefault="2B72EC54"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3CR</w:t>
            </w:r>
          </w:p>
        </w:tc>
      </w:tr>
      <w:tr w:rsidR="00D216B2" w:rsidRPr="00B64970" w14:paraId="022415CB" w14:textId="77777777" w:rsidTr="0061183F">
        <w:tc>
          <w:tcPr>
            <w:tcW w:w="5310" w:type="dxa"/>
          </w:tcPr>
          <w:p w14:paraId="3EA47245" w14:textId="77777777" w:rsidR="00B64970" w:rsidRPr="00016B7A" w:rsidRDefault="00B64970" w:rsidP="00D0BE4B">
            <w:pPr>
              <w:spacing w:after="200"/>
              <w:contextualSpacing/>
              <w:rPr>
                <w:rFonts w:ascii="Times New Roman" w:eastAsia="Times New Roman" w:hAnsi="Times New Roman" w:cs="Times New Roman"/>
                <w:b/>
                <w:bCs/>
                <w:color w:val="000000" w:themeColor="text1"/>
                <w:sz w:val="24"/>
                <w:szCs w:val="24"/>
                <w:u w:val="single"/>
              </w:rPr>
            </w:pPr>
          </w:p>
          <w:p w14:paraId="03E1A43F" w14:textId="6A078C76" w:rsidR="00D216B2" w:rsidRPr="00016B7A" w:rsidRDefault="2B72EC54" w:rsidP="00D0BE4B">
            <w:pPr>
              <w:spacing w:after="200"/>
              <w:contextualSpacing/>
              <w:rPr>
                <w:rFonts w:ascii="Times New Roman" w:eastAsia="Times New Roman" w:hAnsi="Times New Roman" w:cs="Times New Roman"/>
                <w:b/>
                <w:bCs/>
                <w:color w:val="000000" w:themeColor="text1"/>
                <w:sz w:val="24"/>
                <w:szCs w:val="24"/>
                <w:u w:val="single"/>
              </w:rPr>
            </w:pPr>
            <w:r w:rsidRPr="00D0BE4B">
              <w:rPr>
                <w:rFonts w:ascii="Times New Roman" w:eastAsia="Times New Roman" w:hAnsi="Times New Roman" w:cs="Times New Roman"/>
                <w:b/>
                <w:bCs/>
                <w:color w:val="000000" w:themeColor="text1"/>
                <w:sz w:val="24"/>
                <w:szCs w:val="24"/>
                <w:u w:val="single"/>
              </w:rPr>
              <w:t>Semester Three</w:t>
            </w:r>
          </w:p>
          <w:p w14:paraId="011C667E" w14:textId="77777777" w:rsidR="000D637F" w:rsidRPr="00016B7A" w:rsidRDefault="2B72EC54"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NU202 Legal &amp; Ethical Issues in Practical Nursing</w:t>
            </w:r>
          </w:p>
          <w:p w14:paraId="6EE237C3" w14:textId="77777777" w:rsidR="000D637F" w:rsidRPr="00016B7A" w:rsidRDefault="2B72EC54"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NU205 Maternal-Child Practical Nursing</w:t>
            </w:r>
          </w:p>
          <w:p w14:paraId="12133EB3" w14:textId="6C1091C1" w:rsidR="000D637F" w:rsidRPr="00016B7A" w:rsidRDefault="2B72EC54"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NU206 Ambulatory Care Practical Nursing</w:t>
            </w:r>
          </w:p>
        </w:tc>
        <w:tc>
          <w:tcPr>
            <w:tcW w:w="1175" w:type="dxa"/>
          </w:tcPr>
          <w:p w14:paraId="71A4B5A0" w14:textId="77777777" w:rsidR="00D216B2" w:rsidRPr="00016B7A" w:rsidRDefault="00D216B2" w:rsidP="00D0BE4B">
            <w:pPr>
              <w:spacing w:after="200"/>
              <w:contextualSpacing/>
              <w:rPr>
                <w:rFonts w:ascii="Times New Roman" w:eastAsia="Times New Roman" w:hAnsi="Times New Roman" w:cs="Times New Roman"/>
                <w:color w:val="000000" w:themeColor="text1"/>
                <w:sz w:val="24"/>
                <w:szCs w:val="24"/>
              </w:rPr>
            </w:pPr>
          </w:p>
          <w:p w14:paraId="07151E33" w14:textId="77777777" w:rsidR="00B64970" w:rsidRPr="00016B7A" w:rsidRDefault="00B64970" w:rsidP="00D0BE4B">
            <w:pPr>
              <w:spacing w:after="200"/>
              <w:contextualSpacing/>
              <w:rPr>
                <w:rFonts w:ascii="Times New Roman" w:eastAsia="Times New Roman" w:hAnsi="Times New Roman" w:cs="Times New Roman"/>
                <w:color w:val="000000" w:themeColor="text1"/>
                <w:sz w:val="24"/>
                <w:szCs w:val="24"/>
              </w:rPr>
            </w:pPr>
          </w:p>
          <w:p w14:paraId="72DF8091" w14:textId="45C08E05" w:rsidR="000D637F" w:rsidRPr="00016B7A" w:rsidRDefault="2B72EC54"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2CR</w:t>
            </w:r>
          </w:p>
          <w:p w14:paraId="4A7F55AE" w14:textId="77777777" w:rsidR="000D637F" w:rsidRPr="00016B7A" w:rsidRDefault="5F5BAA5D"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6CR</w:t>
            </w:r>
          </w:p>
          <w:p w14:paraId="0759266F" w14:textId="73EBE58B" w:rsidR="00B64970" w:rsidRPr="00016B7A" w:rsidRDefault="5F5BAA5D" w:rsidP="00D0BE4B">
            <w:pPr>
              <w:spacing w:after="200"/>
              <w:contextualSpacing/>
              <w:rPr>
                <w:rFonts w:ascii="Times New Roman" w:eastAsia="Times New Roman" w:hAnsi="Times New Roman" w:cs="Times New Roman"/>
                <w:color w:val="000000" w:themeColor="text1"/>
                <w:sz w:val="24"/>
                <w:szCs w:val="24"/>
              </w:rPr>
            </w:pPr>
            <w:r w:rsidRPr="00D0BE4B">
              <w:rPr>
                <w:rFonts w:ascii="Times New Roman" w:eastAsia="Times New Roman" w:hAnsi="Times New Roman" w:cs="Times New Roman"/>
                <w:color w:val="000000" w:themeColor="text1"/>
                <w:sz w:val="24"/>
                <w:szCs w:val="24"/>
              </w:rPr>
              <w:t>6CR</w:t>
            </w:r>
          </w:p>
        </w:tc>
      </w:tr>
    </w:tbl>
    <w:p w14:paraId="7362AE69" w14:textId="77777777" w:rsidR="005F13A2" w:rsidRDefault="005F13A2" w:rsidP="6B8D6949">
      <w:pPr>
        <w:spacing w:after="200" w:line="240" w:lineRule="auto"/>
        <w:contextualSpacing/>
        <w:rPr>
          <w:rFonts w:ascii="Times New Roman" w:eastAsia="Times New Roman" w:hAnsi="Times New Roman" w:cs="Times New Roman"/>
          <w:color w:val="000000" w:themeColor="text1"/>
          <w:sz w:val="16"/>
          <w:szCs w:val="16"/>
        </w:rPr>
        <w:sectPr w:rsidR="005F13A2">
          <w:headerReference w:type="default" r:id="rId12"/>
          <w:footerReference w:type="default" r:id="rId13"/>
          <w:pgSz w:w="12240" w:h="15840"/>
          <w:pgMar w:top="1440" w:right="1440" w:bottom="1440" w:left="1440" w:header="720" w:footer="720" w:gutter="0"/>
          <w:cols w:space="720"/>
          <w:docGrid w:linePitch="360"/>
        </w:sectPr>
      </w:pPr>
    </w:p>
    <w:p w14:paraId="12DE8B13" w14:textId="4F96E76B" w:rsidR="6B8D6949" w:rsidRDefault="6B8D6949" w:rsidP="6B8D6949">
      <w:pPr>
        <w:spacing w:after="200" w:line="240" w:lineRule="auto"/>
        <w:contextualSpacing/>
        <w:rPr>
          <w:rFonts w:ascii="Times New Roman" w:eastAsia="Times New Roman" w:hAnsi="Times New Roman" w:cs="Times New Roman"/>
          <w:color w:val="000000" w:themeColor="text1"/>
          <w:sz w:val="16"/>
          <w:szCs w:val="16"/>
        </w:rPr>
      </w:pPr>
    </w:p>
    <w:p w14:paraId="6F156480" w14:textId="1A59F37A" w:rsidR="6B8D6949" w:rsidRDefault="6B8D6949" w:rsidP="6B8D6949">
      <w:pPr>
        <w:spacing w:after="200" w:line="240" w:lineRule="auto"/>
        <w:contextualSpacing/>
        <w:rPr>
          <w:rFonts w:ascii="Times New Roman" w:eastAsia="Times New Roman" w:hAnsi="Times New Roman" w:cs="Times New Roman"/>
          <w:color w:val="000000" w:themeColor="text1"/>
          <w:sz w:val="16"/>
          <w:szCs w:val="16"/>
        </w:rPr>
      </w:pPr>
    </w:p>
    <w:p w14:paraId="0A8B3701" w14:textId="566208C0" w:rsidR="6B8D6949" w:rsidRDefault="6B8D6949" w:rsidP="6B8D6949">
      <w:pPr>
        <w:spacing w:after="200" w:line="240" w:lineRule="auto"/>
        <w:contextualSpacing/>
        <w:rPr>
          <w:rFonts w:ascii="Times New Roman" w:eastAsia="Times New Roman" w:hAnsi="Times New Roman" w:cs="Times New Roman"/>
          <w:color w:val="000000" w:themeColor="text1"/>
          <w:sz w:val="16"/>
          <w:szCs w:val="16"/>
        </w:rPr>
      </w:pPr>
    </w:p>
    <w:p w14:paraId="4F8F939F" w14:textId="4988BB5A" w:rsidR="6B8D6949" w:rsidRDefault="6B8D6949" w:rsidP="6B8D6949">
      <w:pPr>
        <w:spacing w:after="200" w:line="240" w:lineRule="auto"/>
        <w:contextualSpacing/>
        <w:rPr>
          <w:rFonts w:ascii="Times New Roman" w:eastAsia="Times New Roman" w:hAnsi="Times New Roman" w:cs="Times New Roman"/>
          <w:color w:val="000000" w:themeColor="text1"/>
          <w:sz w:val="16"/>
          <w:szCs w:val="16"/>
        </w:rPr>
      </w:pPr>
    </w:p>
    <w:p w14:paraId="0DBE81F0" w14:textId="5CE19A03" w:rsidR="6B8D6949" w:rsidRDefault="6B8D6949" w:rsidP="6B8D6949">
      <w:pPr>
        <w:spacing w:after="0" w:line="240" w:lineRule="auto"/>
        <w:rPr>
          <w:rFonts w:ascii="Times New Roman" w:hAnsi="Times New Roman" w:cs="Times New Roman"/>
          <w:b/>
          <w:bCs/>
          <w:sz w:val="20"/>
          <w:szCs w:val="20"/>
        </w:rPr>
      </w:pPr>
    </w:p>
    <w:p w14:paraId="64669073" w14:textId="77787C55" w:rsidR="2A00A1EE" w:rsidRDefault="2A00A1EE" w:rsidP="2A00A1EE">
      <w:pPr>
        <w:jc w:val="center"/>
        <w:rPr>
          <w:b/>
          <w:bCs/>
        </w:rPr>
      </w:pPr>
    </w:p>
    <w:p w14:paraId="73B4C5E6" w14:textId="3E8B5F95" w:rsidR="2A00A1EE" w:rsidRDefault="2A00A1EE" w:rsidP="2A00A1EE">
      <w:pPr>
        <w:jc w:val="center"/>
        <w:rPr>
          <w:b/>
          <w:bCs/>
        </w:rPr>
      </w:pPr>
    </w:p>
    <w:p w14:paraId="7C2D5B15" w14:textId="77777777" w:rsidR="00850DCF" w:rsidRDefault="00850DCF">
      <w:pPr>
        <w:rPr>
          <w:b/>
          <w:bCs/>
        </w:rPr>
      </w:pPr>
      <w:r>
        <w:rPr>
          <w:b/>
          <w:bCs/>
        </w:rPr>
        <w:br w:type="page"/>
      </w:r>
    </w:p>
    <w:p w14:paraId="5729B920" w14:textId="01E9AA0D" w:rsidR="00C35BD2" w:rsidRDefault="002133AE" w:rsidP="00C2509F">
      <w:pPr>
        <w:jc w:val="center"/>
        <w:rPr>
          <w:b/>
          <w:bCs/>
        </w:rPr>
      </w:pPr>
      <w:r w:rsidRPr="002133AE">
        <w:rPr>
          <w:b/>
          <w:bCs/>
        </w:rPr>
        <w:lastRenderedPageBreak/>
        <w:t>Course Load Worksheet</w:t>
      </w:r>
    </w:p>
    <w:p w14:paraId="15BD32A3" w14:textId="2CAF202E" w:rsidR="002133AE" w:rsidRDefault="002133AE" w:rsidP="002133AE">
      <w:pPr>
        <w:pStyle w:val="Default"/>
        <w:rPr>
          <w:sz w:val="20"/>
          <w:szCs w:val="20"/>
        </w:rPr>
      </w:pPr>
      <w:r w:rsidRPr="2DD7982D">
        <w:rPr>
          <w:sz w:val="20"/>
          <w:szCs w:val="20"/>
        </w:rPr>
        <w:t xml:space="preserve">Student Name: ____________________________ Student Number: _______________ Date: _______________ </w:t>
      </w:r>
    </w:p>
    <w:p w14:paraId="5B7EC385" w14:textId="77777777" w:rsidR="0048184B" w:rsidRDefault="0048184B" w:rsidP="002133AE">
      <w:pPr>
        <w:pStyle w:val="Default"/>
        <w:rPr>
          <w:sz w:val="20"/>
          <w:szCs w:val="20"/>
        </w:rPr>
      </w:pPr>
    </w:p>
    <w:p w14:paraId="4C952EE6" w14:textId="23A71288" w:rsidR="002133AE" w:rsidRDefault="002133AE" w:rsidP="002133AE">
      <w:pPr>
        <w:pStyle w:val="Default"/>
        <w:rPr>
          <w:sz w:val="20"/>
          <w:szCs w:val="20"/>
        </w:rPr>
      </w:pPr>
      <w:r>
        <w:rPr>
          <w:sz w:val="20"/>
          <w:szCs w:val="20"/>
        </w:rPr>
        <w:t xml:space="preserve">Bring this form along with a copy of your current unofficial transcripts (from BMCC </w:t>
      </w:r>
      <w:r>
        <w:rPr>
          <w:b/>
          <w:bCs/>
          <w:sz w:val="20"/>
          <w:szCs w:val="20"/>
        </w:rPr>
        <w:t xml:space="preserve">and </w:t>
      </w:r>
      <w:r>
        <w:rPr>
          <w:sz w:val="20"/>
          <w:szCs w:val="20"/>
        </w:rPr>
        <w:t xml:space="preserve">other institutions) to your academic </w:t>
      </w:r>
      <w:r w:rsidR="00794EF2">
        <w:rPr>
          <w:sz w:val="20"/>
          <w:szCs w:val="20"/>
        </w:rPr>
        <w:t>advisor and</w:t>
      </w:r>
      <w:r>
        <w:rPr>
          <w:sz w:val="20"/>
          <w:szCs w:val="20"/>
        </w:rPr>
        <w:t xml:space="preserve"> then work with him or her to complete the information below.</w:t>
      </w:r>
    </w:p>
    <w:p w14:paraId="405BD887" w14:textId="77777777" w:rsidR="00986264" w:rsidRDefault="00986264" w:rsidP="002133AE">
      <w:pPr>
        <w:pStyle w:val="Default"/>
        <w:rPr>
          <w:sz w:val="20"/>
          <w:szCs w:val="20"/>
        </w:rPr>
      </w:pPr>
    </w:p>
    <w:p w14:paraId="5FC7D45D" w14:textId="2597F697" w:rsidR="00986264" w:rsidRDefault="006860DB" w:rsidP="006860DB">
      <w:pPr>
        <w:pStyle w:val="Default"/>
        <w:numPr>
          <w:ilvl w:val="0"/>
          <w:numId w:val="4"/>
        </w:numPr>
        <w:rPr>
          <w:sz w:val="20"/>
          <w:szCs w:val="20"/>
        </w:rPr>
      </w:pPr>
      <w:r>
        <w:rPr>
          <w:sz w:val="20"/>
          <w:szCs w:val="20"/>
        </w:rPr>
        <w:t xml:space="preserve">Required </w:t>
      </w:r>
      <w:r w:rsidR="006B7AAB">
        <w:rPr>
          <w:sz w:val="20"/>
          <w:szCs w:val="20"/>
        </w:rPr>
        <w:t>P</w:t>
      </w:r>
      <w:r>
        <w:rPr>
          <w:sz w:val="20"/>
          <w:szCs w:val="20"/>
        </w:rPr>
        <w:t xml:space="preserve">rerequisite </w:t>
      </w:r>
      <w:r w:rsidR="006B7AAB">
        <w:rPr>
          <w:sz w:val="20"/>
          <w:szCs w:val="20"/>
        </w:rPr>
        <w:t>C</w:t>
      </w:r>
      <w:r>
        <w:rPr>
          <w:sz w:val="20"/>
          <w:szCs w:val="20"/>
        </w:rPr>
        <w:t>ourses</w:t>
      </w:r>
    </w:p>
    <w:p w14:paraId="7667CE3B" w14:textId="77777777" w:rsidR="00986264" w:rsidRDefault="00986264" w:rsidP="002133AE">
      <w:pPr>
        <w:pStyle w:val="Default"/>
        <w:rPr>
          <w:sz w:val="20"/>
          <w:szCs w:val="20"/>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222"/>
        <w:gridCol w:w="453"/>
        <w:gridCol w:w="909"/>
        <w:gridCol w:w="662"/>
        <w:gridCol w:w="662"/>
      </w:tblGrid>
      <w:tr w:rsidR="00986264" w14:paraId="20F401E7" w14:textId="77777777" w:rsidTr="2A00A1EE">
        <w:trPr>
          <w:trHeight w:val="551"/>
        </w:trPr>
        <w:tc>
          <w:tcPr>
            <w:tcW w:w="2222" w:type="dxa"/>
          </w:tcPr>
          <w:p w14:paraId="6737B951" w14:textId="77777777" w:rsidR="00986264" w:rsidRDefault="00986264" w:rsidP="00230B4E">
            <w:pPr>
              <w:pStyle w:val="TableParagraph"/>
              <w:spacing w:before="9"/>
              <w:rPr>
                <w:b/>
                <w:sz w:val="15"/>
              </w:rPr>
            </w:pPr>
          </w:p>
          <w:p w14:paraId="5FCD3928" w14:textId="77777777" w:rsidR="00986264" w:rsidRDefault="00986264" w:rsidP="00230B4E">
            <w:pPr>
              <w:pStyle w:val="TableParagraph"/>
              <w:ind w:left="295"/>
              <w:rPr>
                <w:b/>
                <w:sz w:val="16"/>
              </w:rPr>
            </w:pPr>
            <w:r>
              <w:rPr>
                <w:b/>
                <w:sz w:val="16"/>
              </w:rPr>
              <w:t>Course</w:t>
            </w:r>
            <w:r>
              <w:rPr>
                <w:b/>
                <w:spacing w:val="-7"/>
                <w:sz w:val="16"/>
              </w:rPr>
              <w:t xml:space="preserve"> </w:t>
            </w:r>
            <w:r>
              <w:rPr>
                <w:b/>
                <w:sz w:val="16"/>
              </w:rPr>
              <w:t>Number</w:t>
            </w:r>
            <w:r>
              <w:rPr>
                <w:b/>
                <w:spacing w:val="-2"/>
                <w:sz w:val="16"/>
              </w:rPr>
              <w:t xml:space="preserve"> </w:t>
            </w:r>
            <w:r>
              <w:rPr>
                <w:b/>
                <w:sz w:val="16"/>
              </w:rPr>
              <w:t>&amp;</w:t>
            </w:r>
            <w:r>
              <w:rPr>
                <w:b/>
                <w:spacing w:val="-2"/>
                <w:sz w:val="16"/>
              </w:rPr>
              <w:t xml:space="preserve"> </w:t>
            </w:r>
            <w:r>
              <w:rPr>
                <w:b/>
                <w:spacing w:val="-4"/>
                <w:sz w:val="16"/>
              </w:rPr>
              <w:t>Title</w:t>
            </w:r>
          </w:p>
        </w:tc>
        <w:tc>
          <w:tcPr>
            <w:tcW w:w="453" w:type="dxa"/>
          </w:tcPr>
          <w:p w14:paraId="5F16A07A" w14:textId="77777777" w:rsidR="00986264" w:rsidRDefault="00986264" w:rsidP="00230B4E">
            <w:pPr>
              <w:pStyle w:val="TableParagraph"/>
              <w:spacing w:before="9"/>
              <w:rPr>
                <w:b/>
                <w:sz w:val="15"/>
              </w:rPr>
            </w:pPr>
          </w:p>
          <w:p w14:paraId="02174636" w14:textId="77777777" w:rsidR="00986264" w:rsidRDefault="00986264" w:rsidP="00230B4E">
            <w:pPr>
              <w:pStyle w:val="TableParagraph"/>
              <w:ind w:left="94" w:right="86"/>
              <w:jc w:val="center"/>
              <w:rPr>
                <w:b/>
                <w:sz w:val="16"/>
              </w:rPr>
            </w:pPr>
            <w:r>
              <w:rPr>
                <w:b/>
                <w:spacing w:val="-5"/>
                <w:sz w:val="16"/>
              </w:rPr>
              <w:t>CR</w:t>
            </w:r>
          </w:p>
        </w:tc>
        <w:tc>
          <w:tcPr>
            <w:tcW w:w="909" w:type="dxa"/>
          </w:tcPr>
          <w:p w14:paraId="51ED2995" w14:textId="3FBCE9F8" w:rsidR="00986264" w:rsidRDefault="00986264" w:rsidP="00230B4E">
            <w:pPr>
              <w:pStyle w:val="TableParagraph"/>
              <w:spacing w:before="90" w:line="183" w:lineRule="exact"/>
              <w:ind w:left="161"/>
              <w:rPr>
                <w:b/>
                <w:sz w:val="16"/>
              </w:rPr>
            </w:pPr>
            <w:r>
              <w:rPr>
                <w:b/>
                <w:sz w:val="16"/>
              </w:rPr>
              <w:t>(</w:t>
            </w:r>
            <w:r w:rsidR="006860DB">
              <w:rPr>
                <w:b/>
                <w:sz w:val="16"/>
              </w:rPr>
              <w:t>B</w:t>
            </w:r>
            <w:r>
              <w:rPr>
                <w:b/>
                <w:sz w:val="16"/>
              </w:rPr>
              <w:t>)</w:t>
            </w:r>
            <w:r w:rsidR="006860DB">
              <w:rPr>
                <w:b/>
                <w:sz w:val="16"/>
              </w:rPr>
              <w:t>MCC</w:t>
            </w:r>
            <w:r>
              <w:rPr>
                <w:b/>
                <w:spacing w:val="-5"/>
                <w:sz w:val="16"/>
              </w:rPr>
              <w:t xml:space="preserve"> or</w:t>
            </w:r>
          </w:p>
          <w:p w14:paraId="12611A2B" w14:textId="77777777" w:rsidR="00986264" w:rsidRDefault="00986264" w:rsidP="00230B4E">
            <w:pPr>
              <w:pStyle w:val="TableParagraph"/>
              <w:spacing w:line="183" w:lineRule="exact"/>
              <w:ind w:left="154"/>
              <w:rPr>
                <w:b/>
                <w:sz w:val="16"/>
              </w:rPr>
            </w:pPr>
            <w:r>
              <w:rPr>
                <w:b/>
                <w:spacing w:val="-2"/>
                <w:sz w:val="16"/>
              </w:rPr>
              <w:t>(T)</w:t>
            </w:r>
            <w:proofErr w:type="spellStart"/>
            <w:r>
              <w:rPr>
                <w:b/>
                <w:spacing w:val="-2"/>
                <w:sz w:val="16"/>
              </w:rPr>
              <w:t>ransfer</w:t>
            </w:r>
            <w:proofErr w:type="spellEnd"/>
          </w:p>
        </w:tc>
        <w:tc>
          <w:tcPr>
            <w:tcW w:w="662" w:type="dxa"/>
          </w:tcPr>
          <w:p w14:paraId="3235905B" w14:textId="77777777" w:rsidR="00986264" w:rsidRDefault="00986264" w:rsidP="00230B4E">
            <w:pPr>
              <w:pStyle w:val="TableParagraph"/>
              <w:spacing w:before="2"/>
              <w:rPr>
                <w:b/>
                <w:sz w:val="14"/>
              </w:rPr>
            </w:pPr>
          </w:p>
          <w:p w14:paraId="4BEFB765" w14:textId="77777777" w:rsidR="00986264" w:rsidRDefault="00986264" w:rsidP="00230B4E">
            <w:pPr>
              <w:pStyle w:val="TableParagraph"/>
              <w:spacing w:line="180" w:lineRule="atLeast"/>
              <w:ind w:left="109" w:right="97"/>
              <w:rPr>
                <w:b/>
                <w:sz w:val="16"/>
              </w:rPr>
            </w:pPr>
            <w:r>
              <w:rPr>
                <w:b/>
                <w:spacing w:val="-2"/>
                <w:sz w:val="16"/>
              </w:rPr>
              <w:t>Letter</w:t>
            </w:r>
            <w:r>
              <w:rPr>
                <w:b/>
                <w:spacing w:val="40"/>
                <w:sz w:val="16"/>
              </w:rPr>
              <w:t xml:space="preserve"> </w:t>
            </w:r>
            <w:r>
              <w:rPr>
                <w:b/>
                <w:spacing w:val="-2"/>
                <w:sz w:val="16"/>
              </w:rPr>
              <w:t>Grade</w:t>
            </w:r>
          </w:p>
        </w:tc>
        <w:tc>
          <w:tcPr>
            <w:tcW w:w="662" w:type="dxa"/>
          </w:tcPr>
          <w:p w14:paraId="465B6A58" w14:textId="77777777" w:rsidR="00986264" w:rsidRDefault="00986264" w:rsidP="00230B4E">
            <w:pPr>
              <w:pStyle w:val="TableParagraph"/>
              <w:ind w:left="170" w:right="156"/>
              <w:jc w:val="center"/>
              <w:rPr>
                <w:b/>
                <w:sz w:val="12"/>
              </w:rPr>
            </w:pPr>
            <w:r>
              <w:rPr>
                <w:b/>
                <w:spacing w:val="-2"/>
                <w:sz w:val="12"/>
              </w:rPr>
              <w:t>Office</w:t>
            </w:r>
            <w:r>
              <w:rPr>
                <w:b/>
                <w:spacing w:val="40"/>
                <w:sz w:val="12"/>
              </w:rPr>
              <w:t xml:space="preserve"> </w:t>
            </w:r>
            <w:r>
              <w:rPr>
                <w:b/>
                <w:spacing w:val="-4"/>
                <w:sz w:val="12"/>
              </w:rPr>
              <w:t>use</w:t>
            </w:r>
            <w:r>
              <w:rPr>
                <w:b/>
                <w:spacing w:val="40"/>
                <w:sz w:val="12"/>
              </w:rPr>
              <w:t xml:space="preserve"> </w:t>
            </w:r>
            <w:r>
              <w:rPr>
                <w:b/>
                <w:spacing w:val="-2"/>
                <w:sz w:val="12"/>
              </w:rPr>
              <w:t>leave</w:t>
            </w:r>
          </w:p>
          <w:p w14:paraId="3C0B84D7" w14:textId="77777777" w:rsidR="00986264" w:rsidRDefault="00986264" w:rsidP="00230B4E">
            <w:pPr>
              <w:pStyle w:val="TableParagraph"/>
              <w:spacing w:line="119" w:lineRule="exact"/>
              <w:ind w:left="170" w:right="157"/>
              <w:jc w:val="center"/>
              <w:rPr>
                <w:b/>
                <w:sz w:val="12"/>
              </w:rPr>
            </w:pPr>
            <w:r>
              <w:rPr>
                <w:b/>
                <w:spacing w:val="-2"/>
                <w:sz w:val="12"/>
              </w:rPr>
              <w:t>blank</w:t>
            </w:r>
          </w:p>
        </w:tc>
      </w:tr>
      <w:tr w:rsidR="00986264" w14:paraId="20D5B48A" w14:textId="77777777" w:rsidTr="2A00A1EE">
        <w:trPr>
          <w:trHeight w:val="275"/>
        </w:trPr>
        <w:tc>
          <w:tcPr>
            <w:tcW w:w="2222" w:type="dxa"/>
          </w:tcPr>
          <w:p w14:paraId="4BF9AD92" w14:textId="77777777" w:rsidR="00986264" w:rsidRDefault="11EC85CA" w:rsidP="63CB813F">
            <w:pPr>
              <w:pStyle w:val="TableParagraph"/>
              <w:spacing w:before="42"/>
              <w:ind w:left="107"/>
              <w:rPr>
                <w:sz w:val="16"/>
                <w:szCs w:val="16"/>
              </w:rPr>
            </w:pPr>
            <w:r w:rsidRPr="63CB813F">
              <w:rPr>
                <w:sz w:val="16"/>
                <w:szCs w:val="16"/>
              </w:rPr>
              <w:t>BI</w:t>
            </w:r>
            <w:r w:rsidR="0EF80696" w:rsidRPr="63CB813F">
              <w:rPr>
                <w:sz w:val="16"/>
                <w:szCs w:val="16"/>
              </w:rPr>
              <w:t>107</w:t>
            </w:r>
            <w:r w:rsidRPr="63CB813F">
              <w:rPr>
                <w:spacing w:val="-1"/>
                <w:sz w:val="16"/>
                <w:szCs w:val="16"/>
              </w:rPr>
              <w:t xml:space="preserve"> </w:t>
            </w:r>
            <w:r w:rsidRPr="63CB813F">
              <w:rPr>
                <w:sz w:val="16"/>
                <w:szCs w:val="16"/>
              </w:rPr>
              <w:t>–</w:t>
            </w:r>
            <w:r w:rsidRPr="63CB813F">
              <w:rPr>
                <w:spacing w:val="1"/>
                <w:sz w:val="16"/>
                <w:szCs w:val="16"/>
              </w:rPr>
              <w:t xml:space="preserve"> </w:t>
            </w:r>
            <w:r w:rsidR="78917C69" w:rsidRPr="63CB813F">
              <w:rPr>
                <w:spacing w:val="1"/>
                <w:sz w:val="16"/>
                <w:szCs w:val="16"/>
              </w:rPr>
              <w:t xml:space="preserve">HB </w:t>
            </w:r>
            <w:r w:rsidR="0A95D6BA" w:rsidRPr="63CB813F">
              <w:rPr>
                <w:spacing w:val="1"/>
                <w:sz w:val="16"/>
                <w:szCs w:val="16"/>
              </w:rPr>
              <w:t xml:space="preserve">      </w:t>
            </w:r>
          </w:p>
        </w:tc>
        <w:tc>
          <w:tcPr>
            <w:tcW w:w="453" w:type="dxa"/>
          </w:tcPr>
          <w:p w14:paraId="44848BC9" w14:textId="77777777" w:rsidR="00986264" w:rsidRDefault="00986264" w:rsidP="00230B4E">
            <w:pPr>
              <w:pStyle w:val="TableParagraph"/>
              <w:spacing w:before="42"/>
              <w:ind w:left="12"/>
              <w:jc w:val="center"/>
              <w:rPr>
                <w:sz w:val="16"/>
              </w:rPr>
            </w:pPr>
            <w:r>
              <w:rPr>
                <w:sz w:val="16"/>
              </w:rPr>
              <w:t>4</w:t>
            </w:r>
          </w:p>
        </w:tc>
        <w:tc>
          <w:tcPr>
            <w:tcW w:w="909" w:type="dxa"/>
          </w:tcPr>
          <w:p w14:paraId="2BF37E61" w14:textId="77777777" w:rsidR="00986264" w:rsidRDefault="00986264" w:rsidP="00230B4E">
            <w:pPr>
              <w:pStyle w:val="TableParagraph"/>
              <w:rPr>
                <w:sz w:val="18"/>
              </w:rPr>
            </w:pPr>
          </w:p>
        </w:tc>
        <w:tc>
          <w:tcPr>
            <w:tcW w:w="662" w:type="dxa"/>
          </w:tcPr>
          <w:p w14:paraId="37441958" w14:textId="77777777" w:rsidR="00986264" w:rsidRDefault="00986264" w:rsidP="00230B4E">
            <w:pPr>
              <w:pStyle w:val="TableParagraph"/>
              <w:rPr>
                <w:sz w:val="18"/>
              </w:rPr>
            </w:pPr>
          </w:p>
        </w:tc>
        <w:tc>
          <w:tcPr>
            <w:tcW w:w="662" w:type="dxa"/>
          </w:tcPr>
          <w:p w14:paraId="4A8D1118" w14:textId="77777777" w:rsidR="00986264" w:rsidRDefault="00986264" w:rsidP="00230B4E">
            <w:pPr>
              <w:pStyle w:val="TableParagraph"/>
              <w:rPr>
                <w:sz w:val="18"/>
              </w:rPr>
            </w:pPr>
          </w:p>
        </w:tc>
      </w:tr>
      <w:tr w:rsidR="00B31CD4" w14:paraId="6A50F875" w14:textId="77777777" w:rsidTr="2A00A1EE">
        <w:trPr>
          <w:trHeight w:val="275"/>
        </w:trPr>
        <w:tc>
          <w:tcPr>
            <w:tcW w:w="2222" w:type="dxa"/>
          </w:tcPr>
          <w:p w14:paraId="417BDE69" w14:textId="08387AAB" w:rsidR="00B31CD4" w:rsidRDefault="0AFDF349" w:rsidP="63CB813F">
            <w:pPr>
              <w:pStyle w:val="TableParagraph"/>
              <w:spacing w:before="42"/>
              <w:ind w:left="107"/>
              <w:rPr>
                <w:sz w:val="16"/>
                <w:szCs w:val="16"/>
              </w:rPr>
            </w:pPr>
            <w:r w:rsidRPr="63CB813F">
              <w:rPr>
                <w:sz w:val="16"/>
                <w:szCs w:val="16"/>
              </w:rPr>
              <w:t>MA1</w:t>
            </w:r>
            <w:r w:rsidR="5474A7BA" w:rsidRPr="63CB813F">
              <w:rPr>
                <w:sz w:val="16"/>
                <w:szCs w:val="16"/>
              </w:rPr>
              <w:t>04 M&amp;M</w:t>
            </w:r>
          </w:p>
        </w:tc>
        <w:tc>
          <w:tcPr>
            <w:tcW w:w="453" w:type="dxa"/>
          </w:tcPr>
          <w:p w14:paraId="48103889" w14:textId="07A5AACB" w:rsidR="00B31CD4" w:rsidRDefault="5474A7BA" w:rsidP="63CB813F">
            <w:pPr>
              <w:pStyle w:val="TableParagraph"/>
              <w:spacing w:before="42"/>
              <w:ind w:left="12"/>
              <w:jc w:val="center"/>
              <w:rPr>
                <w:sz w:val="16"/>
                <w:szCs w:val="16"/>
              </w:rPr>
            </w:pPr>
            <w:r w:rsidRPr="63CB813F">
              <w:rPr>
                <w:sz w:val="16"/>
                <w:szCs w:val="16"/>
              </w:rPr>
              <w:t>3</w:t>
            </w:r>
          </w:p>
        </w:tc>
        <w:tc>
          <w:tcPr>
            <w:tcW w:w="909" w:type="dxa"/>
          </w:tcPr>
          <w:p w14:paraId="3155CA2B" w14:textId="77777777" w:rsidR="00B31CD4" w:rsidRDefault="00B31CD4" w:rsidP="00230B4E">
            <w:pPr>
              <w:pStyle w:val="TableParagraph"/>
              <w:rPr>
                <w:sz w:val="18"/>
              </w:rPr>
            </w:pPr>
          </w:p>
        </w:tc>
        <w:tc>
          <w:tcPr>
            <w:tcW w:w="662" w:type="dxa"/>
          </w:tcPr>
          <w:p w14:paraId="4339AAC3" w14:textId="77777777" w:rsidR="00B31CD4" w:rsidRDefault="00B31CD4" w:rsidP="00230B4E">
            <w:pPr>
              <w:pStyle w:val="TableParagraph"/>
              <w:rPr>
                <w:sz w:val="18"/>
              </w:rPr>
            </w:pPr>
          </w:p>
        </w:tc>
        <w:tc>
          <w:tcPr>
            <w:tcW w:w="662" w:type="dxa"/>
          </w:tcPr>
          <w:p w14:paraId="1658DE33" w14:textId="77777777" w:rsidR="00B31CD4" w:rsidRDefault="00B31CD4" w:rsidP="00230B4E">
            <w:pPr>
              <w:pStyle w:val="TableParagraph"/>
              <w:rPr>
                <w:sz w:val="18"/>
              </w:rPr>
            </w:pPr>
          </w:p>
        </w:tc>
      </w:tr>
      <w:tr w:rsidR="00CD12AA" w14:paraId="7926E11A" w14:textId="77777777" w:rsidTr="2A00A1EE">
        <w:trPr>
          <w:trHeight w:val="275"/>
        </w:trPr>
        <w:tc>
          <w:tcPr>
            <w:tcW w:w="2222" w:type="dxa"/>
          </w:tcPr>
          <w:p w14:paraId="3A7005BB" w14:textId="32259868" w:rsidR="00CD12AA" w:rsidRDefault="1DDE5252" w:rsidP="2A00A1EE">
            <w:pPr>
              <w:pStyle w:val="TableParagraph"/>
              <w:spacing w:before="42"/>
              <w:ind w:left="107"/>
              <w:rPr>
                <w:b/>
                <w:bCs/>
                <w:sz w:val="20"/>
                <w:szCs w:val="20"/>
              </w:rPr>
            </w:pPr>
            <w:r w:rsidRPr="2A00A1EE">
              <w:rPr>
                <w:b/>
                <w:bCs/>
                <w:sz w:val="20"/>
                <w:szCs w:val="20"/>
              </w:rPr>
              <w:t>GPA</w:t>
            </w:r>
            <w:r w:rsidRPr="2A00A1EE">
              <w:rPr>
                <w:b/>
                <w:bCs/>
                <w:spacing w:val="-7"/>
                <w:sz w:val="20"/>
                <w:szCs w:val="20"/>
              </w:rPr>
              <w:t xml:space="preserve"> </w:t>
            </w:r>
            <w:r w:rsidRPr="2A00A1EE">
              <w:rPr>
                <w:b/>
                <w:bCs/>
                <w:sz w:val="20"/>
                <w:szCs w:val="20"/>
              </w:rPr>
              <w:t>MINIMUM</w:t>
            </w:r>
            <w:r w:rsidRPr="2A00A1EE">
              <w:rPr>
                <w:b/>
                <w:bCs/>
                <w:spacing w:val="-5"/>
                <w:sz w:val="20"/>
                <w:szCs w:val="20"/>
              </w:rPr>
              <w:t xml:space="preserve"> </w:t>
            </w:r>
            <w:r w:rsidRPr="2A00A1EE">
              <w:rPr>
                <w:b/>
                <w:bCs/>
                <w:spacing w:val="-4"/>
                <w:sz w:val="20"/>
                <w:szCs w:val="20"/>
              </w:rPr>
              <w:t>2.</w:t>
            </w:r>
            <w:r w:rsidR="3B33F3EC" w:rsidRPr="2A00A1EE">
              <w:rPr>
                <w:b/>
                <w:bCs/>
                <w:spacing w:val="-4"/>
                <w:sz w:val="20"/>
                <w:szCs w:val="20"/>
              </w:rPr>
              <w:t>0</w:t>
            </w:r>
          </w:p>
        </w:tc>
        <w:tc>
          <w:tcPr>
            <w:tcW w:w="453" w:type="dxa"/>
          </w:tcPr>
          <w:p w14:paraId="7698B3FE" w14:textId="57DDAC8A" w:rsidR="00CD12AA" w:rsidRDefault="75EDB49B" w:rsidP="63CB813F">
            <w:pPr>
              <w:pStyle w:val="TableParagraph"/>
              <w:spacing w:before="42"/>
              <w:ind w:left="12"/>
              <w:jc w:val="center"/>
              <w:rPr>
                <w:b/>
                <w:bCs/>
                <w:sz w:val="16"/>
                <w:szCs w:val="16"/>
              </w:rPr>
            </w:pPr>
            <w:r w:rsidRPr="63CB813F">
              <w:rPr>
                <w:b/>
                <w:bCs/>
                <w:spacing w:val="-5"/>
                <w:sz w:val="16"/>
                <w:szCs w:val="16"/>
              </w:rPr>
              <w:t>7</w:t>
            </w:r>
          </w:p>
        </w:tc>
        <w:tc>
          <w:tcPr>
            <w:tcW w:w="909" w:type="dxa"/>
          </w:tcPr>
          <w:p w14:paraId="5B3E080A" w14:textId="77777777" w:rsidR="00CD12AA" w:rsidRDefault="00CD12AA" w:rsidP="00230B4E">
            <w:pPr>
              <w:pStyle w:val="TableParagraph"/>
              <w:rPr>
                <w:sz w:val="18"/>
              </w:rPr>
            </w:pPr>
          </w:p>
        </w:tc>
        <w:tc>
          <w:tcPr>
            <w:tcW w:w="662" w:type="dxa"/>
          </w:tcPr>
          <w:p w14:paraId="75C74FB5" w14:textId="77777777" w:rsidR="00CD12AA" w:rsidRDefault="00CD12AA" w:rsidP="00230B4E">
            <w:pPr>
              <w:pStyle w:val="TableParagraph"/>
              <w:rPr>
                <w:sz w:val="18"/>
              </w:rPr>
            </w:pPr>
          </w:p>
        </w:tc>
        <w:tc>
          <w:tcPr>
            <w:tcW w:w="662" w:type="dxa"/>
          </w:tcPr>
          <w:p w14:paraId="7A49B80E" w14:textId="77777777" w:rsidR="00CD12AA" w:rsidRDefault="00CD12AA" w:rsidP="00230B4E">
            <w:pPr>
              <w:pStyle w:val="TableParagraph"/>
              <w:rPr>
                <w:sz w:val="18"/>
              </w:rPr>
            </w:pPr>
          </w:p>
        </w:tc>
      </w:tr>
      <w:tr w:rsidR="0090320E" w14:paraId="6DA3B162" w14:textId="77777777" w:rsidTr="2A00A1EE">
        <w:trPr>
          <w:trHeight w:val="275"/>
        </w:trPr>
        <w:tc>
          <w:tcPr>
            <w:tcW w:w="2222" w:type="dxa"/>
          </w:tcPr>
          <w:p w14:paraId="63969190" w14:textId="6E310146" w:rsidR="0090320E" w:rsidRDefault="0090320E" w:rsidP="00230B4E">
            <w:pPr>
              <w:pStyle w:val="TableParagraph"/>
              <w:spacing w:before="42"/>
              <w:ind w:left="107"/>
              <w:rPr>
                <w:sz w:val="16"/>
              </w:rPr>
            </w:pPr>
          </w:p>
        </w:tc>
        <w:tc>
          <w:tcPr>
            <w:tcW w:w="453" w:type="dxa"/>
          </w:tcPr>
          <w:p w14:paraId="225B298A" w14:textId="690ABDC8" w:rsidR="0090320E" w:rsidRDefault="0090320E" w:rsidP="00230B4E">
            <w:pPr>
              <w:pStyle w:val="TableParagraph"/>
              <w:spacing w:before="42"/>
              <w:ind w:left="12"/>
              <w:jc w:val="center"/>
              <w:rPr>
                <w:sz w:val="16"/>
              </w:rPr>
            </w:pPr>
          </w:p>
        </w:tc>
        <w:tc>
          <w:tcPr>
            <w:tcW w:w="909" w:type="dxa"/>
          </w:tcPr>
          <w:p w14:paraId="1E556003" w14:textId="77777777" w:rsidR="0090320E" w:rsidRDefault="0090320E" w:rsidP="00230B4E">
            <w:pPr>
              <w:pStyle w:val="TableParagraph"/>
              <w:rPr>
                <w:sz w:val="18"/>
              </w:rPr>
            </w:pPr>
          </w:p>
        </w:tc>
        <w:tc>
          <w:tcPr>
            <w:tcW w:w="662" w:type="dxa"/>
          </w:tcPr>
          <w:p w14:paraId="4C511480" w14:textId="77777777" w:rsidR="0090320E" w:rsidRDefault="0090320E" w:rsidP="00230B4E">
            <w:pPr>
              <w:pStyle w:val="TableParagraph"/>
              <w:rPr>
                <w:sz w:val="18"/>
              </w:rPr>
            </w:pPr>
          </w:p>
        </w:tc>
        <w:tc>
          <w:tcPr>
            <w:tcW w:w="662" w:type="dxa"/>
          </w:tcPr>
          <w:p w14:paraId="5D8C624B" w14:textId="77777777" w:rsidR="0090320E" w:rsidRDefault="0090320E" w:rsidP="00230B4E">
            <w:pPr>
              <w:pStyle w:val="TableParagraph"/>
              <w:rPr>
                <w:sz w:val="18"/>
              </w:rPr>
            </w:pPr>
          </w:p>
        </w:tc>
      </w:tr>
      <w:tr w:rsidR="0090320E" w14:paraId="62B3E2BF" w14:textId="77777777" w:rsidTr="2A00A1EE">
        <w:trPr>
          <w:trHeight w:val="275"/>
        </w:trPr>
        <w:tc>
          <w:tcPr>
            <w:tcW w:w="2222" w:type="dxa"/>
          </w:tcPr>
          <w:p w14:paraId="3BD8EA26" w14:textId="01DF2FC9" w:rsidR="0090320E" w:rsidRDefault="0090320E" w:rsidP="00230B4E">
            <w:pPr>
              <w:pStyle w:val="TableParagraph"/>
              <w:spacing w:before="42"/>
              <w:ind w:left="107"/>
              <w:rPr>
                <w:sz w:val="16"/>
              </w:rPr>
            </w:pPr>
          </w:p>
        </w:tc>
        <w:tc>
          <w:tcPr>
            <w:tcW w:w="453" w:type="dxa"/>
          </w:tcPr>
          <w:p w14:paraId="0B9B7CDD" w14:textId="2B30955F" w:rsidR="0090320E" w:rsidRDefault="0090320E" w:rsidP="00230B4E">
            <w:pPr>
              <w:pStyle w:val="TableParagraph"/>
              <w:spacing w:before="42"/>
              <w:ind w:left="12"/>
              <w:jc w:val="center"/>
              <w:rPr>
                <w:sz w:val="16"/>
              </w:rPr>
            </w:pPr>
          </w:p>
        </w:tc>
        <w:tc>
          <w:tcPr>
            <w:tcW w:w="909" w:type="dxa"/>
          </w:tcPr>
          <w:p w14:paraId="6711E195" w14:textId="77777777" w:rsidR="0090320E" w:rsidRDefault="0090320E" w:rsidP="00230B4E">
            <w:pPr>
              <w:pStyle w:val="TableParagraph"/>
              <w:rPr>
                <w:sz w:val="18"/>
              </w:rPr>
            </w:pPr>
          </w:p>
        </w:tc>
        <w:tc>
          <w:tcPr>
            <w:tcW w:w="662" w:type="dxa"/>
          </w:tcPr>
          <w:p w14:paraId="3407ECEB" w14:textId="77777777" w:rsidR="0090320E" w:rsidRDefault="0090320E" w:rsidP="00230B4E">
            <w:pPr>
              <w:pStyle w:val="TableParagraph"/>
              <w:rPr>
                <w:sz w:val="18"/>
              </w:rPr>
            </w:pPr>
          </w:p>
        </w:tc>
        <w:tc>
          <w:tcPr>
            <w:tcW w:w="662" w:type="dxa"/>
          </w:tcPr>
          <w:p w14:paraId="2F18BA68" w14:textId="77777777" w:rsidR="0090320E" w:rsidRDefault="0090320E" w:rsidP="00230B4E">
            <w:pPr>
              <w:pStyle w:val="TableParagraph"/>
              <w:rPr>
                <w:sz w:val="18"/>
              </w:rPr>
            </w:pPr>
          </w:p>
        </w:tc>
      </w:tr>
    </w:tbl>
    <w:p w14:paraId="7C1C5D64" w14:textId="77777777" w:rsidR="00986264" w:rsidRDefault="00986264" w:rsidP="002133AE">
      <w:pPr>
        <w:pStyle w:val="Default"/>
        <w:rPr>
          <w:b/>
          <w:bCs/>
          <w:sz w:val="22"/>
          <w:szCs w:val="22"/>
        </w:rPr>
      </w:pPr>
    </w:p>
    <w:p w14:paraId="3D312CF0" w14:textId="22944B0A" w:rsidR="001A0DC8" w:rsidRDefault="001A0DC8" w:rsidP="001A0DC8">
      <w:pPr>
        <w:pStyle w:val="Default"/>
        <w:numPr>
          <w:ilvl w:val="0"/>
          <w:numId w:val="4"/>
        </w:numPr>
        <w:rPr>
          <w:b/>
          <w:bCs/>
          <w:sz w:val="22"/>
          <w:szCs w:val="22"/>
        </w:rPr>
      </w:pPr>
      <w:r>
        <w:rPr>
          <w:b/>
          <w:bCs/>
          <w:sz w:val="22"/>
          <w:szCs w:val="22"/>
        </w:rPr>
        <w:t>Additional support courses Already Taken</w:t>
      </w:r>
    </w:p>
    <w:p w14:paraId="2576415C" w14:textId="77777777" w:rsidR="001A0DC8" w:rsidRDefault="001A0DC8" w:rsidP="00000C07">
      <w:pPr>
        <w:pStyle w:val="Default"/>
        <w:ind w:left="360"/>
        <w:rPr>
          <w:b/>
          <w:bCs/>
          <w:sz w:val="22"/>
          <w:szCs w:val="22"/>
        </w:rPr>
      </w:pPr>
    </w:p>
    <w:tbl>
      <w:tblPr>
        <w:tblW w:w="467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240"/>
        <w:gridCol w:w="615"/>
        <w:gridCol w:w="855"/>
        <w:gridCol w:w="960"/>
      </w:tblGrid>
      <w:tr w:rsidR="00000C07" w14:paraId="3ACCE9A5" w14:textId="77777777" w:rsidTr="2DD7982D">
        <w:trPr>
          <w:trHeight w:val="369"/>
        </w:trPr>
        <w:tc>
          <w:tcPr>
            <w:tcW w:w="2240" w:type="dxa"/>
          </w:tcPr>
          <w:p w14:paraId="2E449F63" w14:textId="77777777" w:rsidR="00000C07" w:rsidRDefault="00000C07" w:rsidP="00230B4E">
            <w:pPr>
              <w:pStyle w:val="TableParagraph"/>
              <w:spacing w:before="90"/>
              <w:ind w:left="107"/>
              <w:rPr>
                <w:b/>
                <w:sz w:val="16"/>
              </w:rPr>
            </w:pPr>
            <w:r>
              <w:rPr>
                <w:b/>
                <w:sz w:val="16"/>
              </w:rPr>
              <w:t>Course</w:t>
            </w:r>
            <w:r>
              <w:rPr>
                <w:b/>
                <w:spacing w:val="-7"/>
                <w:sz w:val="16"/>
              </w:rPr>
              <w:t xml:space="preserve"> </w:t>
            </w:r>
            <w:r>
              <w:rPr>
                <w:b/>
                <w:sz w:val="16"/>
              </w:rPr>
              <w:t>Number</w:t>
            </w:r>
            <w:r>
              <w:rPr>
                <w:b/>
                <w:spacing w:val="-2"/>
                <w:sz w:val="16"/>
              </w:rPr>
              <w:t xml:space="preserve"> </w:t>
            </w:r>
            <w:r>
              <w:rPr>
                <w:b/>
                <w:sz w:val="16"/>
              </w:rPr>
              <w:t>&amp;</w:t>
            </w:r>
            <w:r>
              <w:rPr>
                <w:b/>
                <w:spacing w:val="-2"/>
                <w:sz w:val="16"/>
              </w:rPr>
              <w:t xml:space="preserve"> </w:t>
            </w:r>
            <w:r>
              <w:rPr>
                <w:b/>
                <w:spacing w:val="-4"/>
                <w:sz w:val="16"/>
              </w:rPr>
              <w:t>Title</w:t>
            </w:r>
          </w:p>
        </w:tc>
        <w:tc>
          <w:tcPr>
            <w:tcW w:w="615" w:type="dxa"/>
          </w:tcPr>
          <w:p w14:paraId="19A35B34" w14:textId="77777777" w:rsidR="00000C07" w:rsidRDefault="00000C07" w:rsidP="00230B4E">
            <w:pPr>
              <w:pStyle w:val="TableParagraph"/>
              <w:spacing w:before="90"/>
              <w:ind w:left="91" w:right="85"/>
              <w:jc w:val="center"/>
              <w:rPr>
                <w:b/>
                <w:sz w:val="16"/>
              </w:rPr>
            </w:pPr>
            <w:r>
              <w:rPr>
                <w:b/>
                <w:spacing w:val="-5"/>
                <w:sz w:val="16"/>
              </w:rPr>
              <w:t>CR</w:t>
            </w:r>
          </w:p>
        </w:tc>
        <w:tc>
          <w:tcPr>
            <w:tcW w:w="855" w:type="dxa"/>
          </w:tcPr>
          <w:p w14:paraId="2AEEA33F" w14:textId="77980A26" w:rsidR="00000C07" w:rsidRDefault="00000C07" w:rsidP="00230B4E">
            <w:pPr>
              <w:pStyle w:val="TableParagraph"/>
              <w:spacing w:line="183" w:lineRule="exact"/>
              <w:ind w:left="107"/>
              <w:rPr>
                <w:b/>
                <w:sz w:val="16"/>
              </w:rPr>
            </w:pPr>
            <w:r>
              <w:rPr>
                <w:b/>
                <w:sz w:val="16"/>
              </w:rPr>
              <w:t>(B)MCC</w:t>
            </w:r>
            <w:r>
              <w:rPr>
                <w:b/>
                <w:spacing w:val="-5"/>
                <w:sz w:val="16"/>
              </w:rPr>
              <w:t xml:space="preserve"> Or</w:t>
            </w:r>
          </w:p>
          <w:p w14:paraId="1FF97B0F" w14:textId="77777777" w:rsidR="00000C07" w:rsidRDefault="00000C07" w:rsidP="00230B4E">
            <w:pPr>
              <w:pStyle w:val="TableParagraph"/>
              <w:spacing w:before="1" w:line="165" w:lineRule="exact"/>
              <w:ind w:left="107"/>
              <w:rPr>
                <w:b/>
                <w:sz w:val="16"/>
              </w:rPr>
            </w:pPr>
            <w:r>
              <w:rPr>
                <w:b/>
                <w:spacing w:val="-2"/>
                <w:sz w:val="16"/>
              </w:rPr>
              <w:t>(T)</w:t>
            </w:r>
            <w:proofErr w:type="spellStart"/>
            <w:r>
              <w:rPr>
                <w:b/>
                <w:spacing w:val="-2"/>
                <w:sz w:val="16"/>
              </w:rPr>
              <w:t>ransfer</w:t>
            </w:r>
            <w:proofErr w:type="spellEnd"/>
          </w:p>
        </w:tc>
        <w:tc>
          <w:tcPr>
            <w:tcW w:w="960" w:type="dxa"/>
          </w:tcPr>
          <w:p w14:paraId="40F2B9C1" w14:textId="77777777" w:rsidR="00000C07" w:rsidRDefault="00000C07" w:rsidP="00230B4E">
            <w:pPr>
              <w:pStyle w:val="TableParagraph"/>
              <w:spacing w:before="90"/>
              <w:ind w:left="107"/>
              <w:rPr>
                <w:b/>
                <w:sz w:val="16"/>
              </w:rPr>
            </w:pPr>
            <w:r>
              <w:rPr>
                <w:b/>
                <w:spacing w:val="-2"/>
                <w:sz w:val="16"/>
              </w:rPr>
              <w:t>Grade</w:t>
            </w:r>
          </w:p>
        </w:tc>
      </w:tr>
      <w:tr w:rsidR="00000C07" w14:paraId="06FD1983" w14:textId="77777777" w:rsidTr="2DD7982D">
        <w:trPr>
          <w:trHeight w:val="275"/>
        </w:trPr>
        <w:tc>
          <w:tcPr>
            <w:tcW w:w="2240" w:type="dxa"/>
          </w:tcPr>
          <w:p w14:paraId="622C322F" w14:textId="1ECA4D91" w:rsidR="00000C07" w:rsidRDefault="00000C07" w:rsidP="00230B4E">
            <w:pPr>
              <w:pStyle w:val="TableParagraph"/>
              <w:spacing w:before="42"/>
              <w:ind w:left="107"/>
              <w:rPr>
                <w:sz w:val="16"/>
              </w:rPr>
            </w:pPr>
          </w:p>
        </w:tc>
        <w:tc>
          <w:tcPr>
            <w:tcW w:w="615" w:type="dxa"/>
          </w:tcPr>
          <w:p w14:paraId="548E2DB5" w14:textId="520E6D98" w:rsidR="00000C07" w:rsidRDefault="00000C07" w:rsidP="00230B4E">
            <w:pPr>
              <w:pStyle w:val="TableParagraph"/>
              <w:spacing w:before="42"/>
              <w:ind w:left="10"/>
              <w:jc w:val="center"/>
              <w:rPr>
                <w:sz w:val="16"/>
              </w:rPr>
            </w:pPr>
          </w:p>
        </w:tc>
        <w:tc>
          <w:tcPr>
            <w:tcW w:w="855" w:type="dxa"/>
          </w:tcPr>
          <w:p w14:paraId="6D7C6386" w14:textId="77777777" w:rsidR="00000C07" w:rsidRDefault="00000C07" w:rsidP="00230B4E">
            <w:pPr>
              <w:pStyle w:val="TableParagraph"/>
              <w:rPr>
                <w:sz w:val="18"/>
              </w:rPr>
            </w:pPr>
          </w:p>
        </w:tc>
        <w:tc>
          <w:tcPr>
            <w:tcW w:w="960" w:type="dxa"/>
          </w:tcPr>
          <w:p w14:paraId="580305A9" w14:textId="77777777" w:rsidR="00000C07" w:rsidRDefault="00000C07" w:rsidP="00230B4E">
            <w:pPr>
              <w:pStyle w:val="TableParagraph"/>
              <w:rPr>
                <w:sz w:val="18"/>
              </w:rPr>
            </w:pPr>
          </w:p>
        </w:tc>
      </w:tr>
      <w:tr w:rsidR="00000C07" w14:paraId="1A768480" w14:textId="77777777" w:rsidTr="2DD7982D">
        <w:trPr>
          <w:trHeight w:val="233"/>
        </w:trPr>
        <w:tc>
          <w:tcPr>
            <w:tcW w:w="2240" w:type="dxa"/>
          </w:tcPr>
          <w:p w14:paraId="36C86665" w14:textId="2A0BE818" w:rsidR="00000C07" w:rsidRDefault="00000C07" w:rsidP="00230B4E">
            <w:pPr>
              <w:pStyle w:val="TableParagraph"/>
              <w:spacing w:before="57"/>
              <w:ind w:left="107"/>
              <w:rPr>
                <w:sz w:val="16"/>
              </w:rPr>
            </w:pPr>
          </w:p>
        </w:tc>
        <w:tc>
          <w:tcPr>
            <w:tcW w:w="615" w:type="dxa"/>
          </w:tcPr>
          <w:p w14:paraId="410D062F" w14:textId="0E8F49B9" w:rsidR="00000C07" w:rsidRDefault="00000C07" w:rsidP="00230B4E">
            <w:pPr>
              <w:pStyle w:val="TableParagraph"/>
              <w:spacing w:before="148"/>
              <w:ind w:left="10"/>
              <w:jc w:val="center"/>
              <w:rPr>
                <w:sz w:val="16"/>
              </w:rPr>
            </w:pPr>
          </w:p>
        </w:tc>
        <w:tc>
          <w:tcPr>
            <w:tcW w:w="855" w:type="dxa"/>
          </w:tcPr>
          <w:p w14:paraId="2BB31C95" w14:textId="77777777" w:rsidR="00000C07" w:rsidRDefault="00000C07" w:rsidP="00230B4E">
            <w:pPr>
              <w:pStyle w:val="TableParagraph"/>
              <w:rPr>
                <w:sz w:val="18"/>
              </w:rPr>
            </w:pPr>
          </w:p>
        </w:tc>
        <w:tc>
          <w:tcPr>
            <w:tcW w:w="960" w:type="dxa"/>
          </w:tcPr>
          <w:p w14:paraId="115C3C00" w14:textId="77777777" w:rsidR="00000C07" w:rsidRDefault="00000C07" w:rsidP="00230B4E">
            <w:pPr>
              <w:pStyle w:val="TableParagraph"/>
              <w:rPr>
                <w:sz w:val="18"/>
              </w:rPr>
            </w:pPr>
          </w:p>
        </w:tc>
      </w:tr>
      <w:tr w:rsidR="00000C07" w14:paraId="745FF38D" w14:textId="77777777" w:rsidTr="2DD7982D">
        <w:trPr>
          <w:trHeight w:val="261"/>
        </w:trPr>
        <w:tc>
          <w:tcPr>
            <w:tcW w:w="2240" w:type="dxa"/>
          </w:tcPr>
          <w:p w14:paraId="4FC5D454" w14:textId="43FF9045" w:rsidR="00000C07" w:rsidRDefault="00000C07" w:rsidP="00230B4E">
            <w:pPr>
              <w:pStyle w:val="TableParagraph"/>
              <w:spacing w:before="35"/>
              <w:ind w:left="107"/>
              <w:rPr>
                <w:sz w:val="16"/>
              </w:rPr>
            </w:pPr>
          </w:p>
        </w:tc>
        <w:tc>
          <w:tcPr>
            <w:tcW w:w="615" w:type="dxa"/>
          </w:tcPr>
          <w:p w14:paraId="736F6C56" w14:textId="25D3A8CD" w:rsidR="00000C07" w:rsidRDefault="00000C07" w:rsidP="00230B4E">
            <w:pPr>
              <w:pStyle w:val="TableParagraph"/>
              <w:spacing w:before="35"/>
              <w:ind w:left="10"/>
              <w:jc w:val="center"/>
              <w:rPr>
                <w:sz w:val="16"/>
              </w:rPr>
            </w:pPr>
          </w:p>
        </w:tc>
        <w:tc>
          <w:tcPr>
            <w:tcW w:w="855" w:type="dxa"/>
          </w:tcPr>
          <w:p w14:paraId="149C0692" w14:textId="77777777" w:rsidR="00000C07" w:rsidRDefault="00000C07" w:rsidP="00230B4E">
            <w:pPr>
              <w:pStyle w:val="TableParagraph"/>
              <w:rPr>
                <w:sz w:val="18"/>
              </w:rPr>
            </w:pPr>
          </w:p>
        </w:tc>
        <w:tc>
          <w:tcPr>
            <w:tcW w:w="960" w:type="dxa"/>
          </w:tcPr>
          <w:p w14:paraId="40B4D519" w14:textId="77777777" w:rsidR="00000C07" w:rsidRDefault="00000C07" w:rsidP="00230B4E">
            <w:pPr>
              <w:pStyle w:val="TableParagraph"/>
              <w:rPr>
                <w:sz w:val="18"/>
              </w:rPr>
            </w:pPr>
          </w:p>
        </w:tc>
      </w:tr>
      <w:tr w:rsidR="00000C07" w14:paraId="597FBDA5" w14:textId="77777777" w:rsidTr="2DD7982D">
        <w:trPr>
          <w:trHeight w:val="275"/>
        </w:trPr>
        <w:tc>
          <w:tcPr>
            <w:tcW w:w="2240" w:type="dxa"/>
          </w:tcPr>
          <w:p w14:paraId="200F4F67" w14:textId="67465856" w:rsidR="00000C07" w:rsidRDefault="00000C07" w:rsidP="00230B4E">
            <w:pPr>
              <w:pStyle w:val="TableParagraph"/>
              <w:spacing w:before="42"/>
              <w:ind w:left="107"/>
              <w:rPr>
                <w:sz w:val="16"/>
              </w:rPr>
            </w:pPr>
          </w:p>
        </w:tc>
        <w:tc>
          <w:tcPr>
            <w:tcW w:w="615" w:type="dxa"/>
          </w:tcPr>
          <w:p w14:paraId="0665DA8B" w14:textId="3E4E9210" w:rsidR="00000C07" w:rsidRDefault="00000C07" w:rsidP="00230B4E">
            <w:pPr>
              <w:pStyle w:val="TableParagraph"/>
              <w:spacing w:before="42"/>
              <w:ind w:left="10"/>
              <w:jc w:val="center"/>
              <w:rPr>
                <w:sz w:val="16"/>
              </w:rPr>
            </w:pPr>
          </w:p>
        </w:tc>
        <w:tc>
          <w:tcPr>
            <w:tcW w:w="855" w:type="dxa"/>
          </w:tcPr>
          <w:p w14:paraId="0C7DBBD9" w14:textId="77777777" w:rsidR="00000C07" w:rsidRDefault="00000C07" w:rsidP="00230B4E">
            <w:pPr>
              <w:pStyle w:val="TableParagraph"/>
              <w:rPr>
                <w:sz w:val="18"/>
              </w:rPr>
            </w:pPr>
          </w:p>
        </w:tc>
        <w:tc>
          <w:tcPr>
            <w:tcW w:w="960" w:type="dxa"/>
          </w:tcPr>
          <w:p w14:paraId="4E9C33E5" w14:textId="77777777" w:rsidR="00000C07" w:rsidRDefault="00000C07" w:rsidP="00230B4E">
            <w:pPr>
              <w:pStyle w:val="TableParagraph"/>
              <w:rPr>
                <w:sz w:val="18"/>
              </w:rPr>
            </w:pPr>
          </w:p>
        </w:tc>
      </w:tr>
      <w:tr w:rsidR="00C90CAE" w14:paraId="3464C6ED" w14:textId="77777777" w:rsidTr="2DD7982D">
        <w:trPr>
          <w:trHeight w:val="323"/>
        </w:trPr>
        <w:tc>
          <w:tcPr>
            <w:tcW w:w="2240" w:type="dxa"/>
          </w:tcPr>
          <w:p w14:paraId="22215A36" w14:textId="712E07FA" w:rsidR="00C90CAE" w:rsidRDefault="00C90CAE" w:rsidP="00230B4E">
            <w:pPr>
              <w:pStyle w:val="TableParagraph"/>
              <w:spacing w:line="183" w:lineRule="exact"/>
              <w:ind w:left="107"/>
              <w:rPr>
                <w:sz w:val="16"/>
              </w:rPr>
            </w:pPr>
          </w:p>
        </w:tc>
        <w:tc>
          <w:tcPr>
            <w:tcW w:w="615" w:type="dxa"/>
          </w:tcPr>
          <w:p w14:paraId="1A98456D" w14:textId="53298B9A" w:rsidR="00C90CAE" w:rsidRDefault="00C90CAE" w:rsidP="00230B4E">
            <w:pPr>
              <w:pStyle w:val="TableParagraph"/>
              <w:ind w:left="10"/>
              <w:jc w:val="center"/>
              <w:rPr>
                <w:sz w:val="16"/>
              </w:rPr>
            </w:pPr>
          </w:p>
        </w:tc>
        <w:tc>
          <w:tcPr>
            <w:tcW w:w="855" w:type="dxa"/>
          </w:tcPr>
          <w:p w14:paraId="5EAC290F" w14:textId="77777777" w:rsidR="00C90CAE" w:rsidRDefault="00C90CAE" w:rsidP="00230B4E">
            <w:pPr>
              <w:pStyle w:val="TableParagraph"/>
              <w:rPr>
                <w:sz w:val="18"/>
              </w:rPr>
            </w:pPr>
          </w:p>
        </w:tc>
        <w:tc>
          <w:tcPr>
            <w:tcW w:w="960" w:type="dxa"/>
          </w:tcPr>
          <w:p w14:paraId="0DB002B6" w14:textId="77777777" w:rsidR="00C90CAE" w:rsidRDefault="00C90CAE" w:rsidP="00230B4E">
            <w:pPr>
              <w:pStyle w:val="TableParagraph"/>
              <w:rPr>
                <w:sz w:val="18"/>
              </w:rPr>
            </w:pPr>
          </w:p>
        </w:tc>
      </w:tr>
    </w:tbl>
    <w:p w14:paraId="42360AAE" w14:textId="77777777" w:rsidR="00000C07" w:rsidRDefault="00000C07" w:rsidP="00000C07">
      <w:pPr>
        <w:pStyle w:val="Default"/>
        <w:ind w:left="360"/>
        <w:rPr>
          <w:b/>
          <w:bCs/>
          <w:sz w:val="22"/>
          <w:szCs w:val="22"/>
        </w:rPr>
      </w:pPr>
    </w:p>
    <w:p w14:paraId="4D1E062A" w14:textId="72E8E459" w:rsidR="00C90CAE" w:rsidRDefault="00C90CAE" w:rsidP="00C90CAE">
      <w:pPr>
        <w:pStyle w:val="Default"/>
        <w:numPr>
          <w:ilvl w:val="0"/>
          <w:numId w:val="4"/>
        </w:numPr>
        <w:rPr>
          <w:b/>
          <w:bCs/>
          <w:sz w:val="22"/>
          <w:szCs w:val="22"/>
        </w:rPr>
      </w:pPr>
      <w:r w:rsidRPr="00C90CAE">
        <w:rPr>
          <w:b/>
          <w:bCs/>
          <w:sz w:val="22"/>
          <w:szCs w:val="22"/>
        </w:rPr>
        <w:t>Current Semester Course Work</w:t>
      </w:r>
    </w:p>
    <w:tbl>
      <w:tblPr>
        <w:tblW w:w="47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240"/>
        <w:gridCol w:w="570"/>
        <w:gridCol w:w="870"/>
        <w:gridCol w:w="1020"/>
      </w:tblGrid>
      <w:tr w:rsidR="00155FED" w14:paraId="53413FD1" w14:textId="77777777" w:rsidTr="2DD7982D">
        <w:trPr>
          <w:trHeight w:val="369"/>
        </w:trPr>
        <w:tc>
          <w:tcPr>
            <w:tcW w:w="2240" w:type="dxa"/>
          </w:tcPr>
          <w:p w14:paraId="633266AA" w14:textId="77777777" w:rsidR="00155FED" w:rsidRDefault="00155FED" w:rsidP="00230B4E">
            <w:pPr>
              <w:pStyle w:val="TableParagraph"/>
              <w:spacing w:before="90"/>
              <w:ind w:left="107"/>
              <w:rPr>
                <w:b/>
                <w:sz w:val="16"/>
              </w:rPr>
            </w:pPr>
            <w:r>
              <w:rPr>
                <w:b/>
                <w:sz w:val="16"/>
              </w:rPr>
              <w:t>Course</w:t>
            </w:r>
            <w:r>
              <w:rPr>
                <w:b/>
                <w:spacing w:val="-7"/>
                <w:sz w:val="16"/>
              </w:rPr>
              <w:t xml:space="preserve"> </w:t>
            </w:r>
            <w:r>
              <w:rPr>
                <w:b/>
                <w:sz w:val="16"/>
              </w:rPr>
              <w:t>Number</w:t>
            </w:r>
            <w:r>
              <w:rPr>
                <w:b/>
                <w:spacing w:val="-2"/>
                <w:sz w:val="16"/>
              </w:rPr>
              <w:t xml:space="preserve"> </w:t>
            </w:r>
            <w:r>
              <w:rPr>
                <w:b/>
                <w:sz w:val="16"/>
              </w:rPr>
              <w:t>&amp;</w:t>
            </w:r>
            <w:r>
              <w:rPr>
                <w:b/>
                <w:spacing w:val="-2"/>
                <w:sz w:val="16"/>
              </w:rPr>
              <w:t xml:space="preserve"> </w:t>
            </w:r>
            <w:r>
              <w:rPr>
                <w:b/>
                <w:spacing w:val="-4"/>
                <w:sz w:val="16"/>
              </w:rPr>
              <w:t>Title</w:t>
            </w:r>
          </w:p>
        </w:tc>
        <w:tc>
          <w:tcPr>
            <w:tcW w:w="570" w:type="dxa"/>
          </w:tcPr>
          <w:p w14:paraId="1F997CA6" w14:textId="77777777" w:rsidR="00155FED" w:rsidRDefault="00155FED" w:rsidP="00230B4E">
            <w:pPr>
              <w:pStyle w:val="TableParagraph"/>
              <w:spacing w:before="90"/>
              <w:ind w:left="107"/>
              <w:rPr>
                <w:b/>
                <w:sz w:val="16"/>
              </w:rPr>
            </w:pPr>
            <w:r>
              <w:rPr>
                <w:b/>
                <w:spacing w:val="-5"/>
                <w:sz w:val="16"/>
              </w:rPr>
              <w:t>CR</w:t>
            </w:r>
          </w:p>
        </w:tc>
        <w:tc>
          <w:tcPr>
            <w:tcW w:w="870" w:type="dxa"/>
          </w:tcPr>
          <w:p w14:paraId="5E4FAD91" w14:textId="64D8616B" w:rsidR="00155FED" w:rsidRDefault="00155FED" w:rsidP="00230B4E">
            <w:pPr>
              <w:pStyle w:val="TableParagraph"/>
              <w:spacing w:line="183" w:lineRule="exact"/>
              <w:ind w:left="107"/>
              <w:rPr>
                <w:b/>
                <w:sz w:val="16"/>
              </w:rPr>
            </w:pPr>
            <w:r>
              <w:rPr>
                <w:b/>
                <w:sz w:val="16"/>
              </w:rPr>
              <w:t>(</w:t>
            </w:r>
            <w:r w:rsidR="0019216B">
              <w:rPr>
                <w:b/>
                <w:sz w:val="16"/>
              </w:rPr>
              <w:t>B</w:t>
            </w:r>
            <w:r>
              <w:rPr>
                <w:b/>
                <w:sz w:val="16"/>
              </w:rPr>
              <w:t>)</w:t>
            </w:r>
            <w:r w:rsidR="0019216B">
              <w:rPr>
                <w:b/>
                <w:sz w:val="16"/>
              </w:rPr>
              <w:t>MCC</w:t>
            </w:r>
            <w:r>
              <w:rPr>
                <w:b/>
                <w:spacing w:val="-5"/>
                <w:sz w:val="16"/>
              </w:rPr>
              <w:t xml:space="preserve"> Or</w:t>
            </w:r>
          </w:p>
          <w:p w14:paraId="31C27589" w14:textId="77777777" w:rsidR="00155FED" w:rsidRDefault="00155FED" w:rsidP="00230B4E">
            <w:pPr>
              <w:pStyle w:val="TableParagraph"/>
              <w:spacing w:before="1" w:line="165" w:lineRule="exact"/>
              <w:ind w:left="107"/>
              <w:rPr>
                <w:b/>
                <w:sz w:val="16"/>
              </w:rPr>
            </w:pPr>
            <w:r>
              <w:rPr>
                <w:b/>
                <w:spacing w:val="-2"/>
                <w:sz w:val="16"/>
              </w:rPr>
              <w:t>(T)</w:t>
            </w:r>
            <w:proofErr w:type="spellStart"/>
            <w:r>
              <w:rPr>
                <w:b/>
                <w:spacing w:val="-2"/>
                <w:sz w:val="16"/>
              </w:rPr>
              <w:t>ransfer</w:t>
            </w:r>
            <w:proofErr w:type="spellEnd"/>
          </w:p>
        </w:tc>
        <w:tc>
          <w:tcPr>
            <w:tcW w:w="1020" w:type="dxa"/>
          </w:tcPr>
          <w:p w14:paraId="0C23C4CA" w14:textId="77777777" w:rsidR="00155FED" w:rsidRDefault="00155FED" w:rsidP="00230B4E">
            <w:pPr>
              <w:pStyle w:val="TableParagraph"/>
              <w:spacing w:line="183" w:lineRule="exact"/>
              <w:ind w:left="107"/>
              <w:rPr>
                <w:b/>
                <w:sz w:val="16"/>
              </w:rPr>
            </w:pPr>
            <w:r>
              <w:rPr>
                <w:b/>
                <w:spacing w:val="-2"/>
                <w:sz w:val="16"/>
              </w:rPr>
              <w:t>Grade</w:t>
            </w:r>
          </w:p>
        </w:tc>
      </w:tr>
      <w:tr w:rsidR="00155FED" w14:paraId="343C2C02" w14:textId="77777777" w:rsidTr="2DD7982D">
        <w:trPr>
          <w:trHeight w:val="275"/>
        </w:trPr>
        <w:tc>
          <w:tcPr>
            <w:tcW w:w="2240" w:type="dxa"/>
          </w:tcPr>
          <w:p w14:paraId="093A04E1" w14:textId="77777777" w:rsidR="00155FED" w:rsidRDefault="00155FED" w:rsidP="00230B4E">
            <w:pPr>
              <w:pStyle w:val="TableParagraph"/>
              <w:rPr>
                <w:sz w:val="18"/>
              </w:rPr>
            </w:pPr>
          </w:p>
        </w:tc>
        <w:tc>
          <w:tcPr>
            <w:tcW w:w="570" w:type="dxa"/>
          </w:tcPr>
          <w:p w14:paraId="11D9D7F3" w14:textId="77777777" w:rsidR="00155FED" w:rsidRDefault="00155FED" w:rsidP="00230B4E">
            <w:pPr>
              <w:pStyle w:val="TableParagraph"/>
              <w:rPr>
                <w:sz w:val="18"/>
              </w:rPr>
            </w:pPr>
          </w:p>
        </w:tc>
        <w:tc>
          <w:tcPr>
            <w:tcW w:w="870" w:type="dxa"/>
          </w:tcPr>
          <w:p w14:paraId="6D3E3F32" w14:textId="77777777" w:rsidR="00155FED" w:rsidRDefault="00155FED" w:rsidP="00230B4E">
            <w:pPr>
              <w:pStyle w:val="TableParagraph"/>
              <w:rPr>
                <w:sz w:val="18"/>
              </w:rPr>
            </w:pPr>
          </w:p>
        </w:tc>
        <w:tc>
          <w:tcPr>
            <w:tcW w:w="1020" w:type="dxa"/>
          </w:tcPr>
          <w:p w14:paraId="080B4AAB" w14:textId="77777777" w:rsidR="00155FED" w:rsidRDefault="00155FED" w:rsidP="00230B4E">
            <w:pPr>
              <w:pStyle w:val="TableParagraph"/>
              <w:rPr>
                <w:sz w:val="18"/>
              </w:rPr>
            </w:pPr>
          </w:p>
        </w:tc>
      </w:tr>
      <w:tr w:rsidR="00155FED" w14:paraId="04527BA1" w14:textId="77777777" w:rsidTr="2DD7982D">
        <w:trPr>
          <w:trHeight w:val="275"/>
        </w:trPr>
        <w:tc>
          <w:tcPr>
            <w:tcW w:w="2240" w:type="dxa"/>
          </w:tcPr>
          <w:p w14:paraId="037110D0" w14:textId="77777777" w:rsidR="00155FED" w:rsidRDefault="00155FED" w:rsidP="00230B4E">
            <w:pPr>
              <w:pStyle w:val="TableParagraph"/>
              <w:rPr>
                <w:sz w:val="18"/>
              </w:rPr>
            </w:pPr>
          </w:p>
        </w:tc>
        <w:tc>
          <w:tcPr>
            <w:tcW w:w="570" w:type="dxa"/>
          </w:tcPr>
          <w:p w14:paraId="239EA500" w14:textId="77777777" w:rsidR="00155FED" w:rsidRDefault="00155FED" w:rsidP="00230B4E">
            <w:pPr>
              <w:pStyle w:val="TableParagraph"/>
              <w:rPr>
                <w:sz w:val="18"/>
              </w:rPr>
            </w:pPr>
          </w:p>
        </w:tc>
        <w:tc>
          <w:tcPr>
            <w:tcW w:w="870" w:type="dxa"/>
          </w:tcPr>
          <w:p w14:paraId="182CB5A3" w14:textId="77777777" w:rsidR="00155FED" w:rsidRDefault="00155FED" w:rsidP="00230B4E">
            <w:pPr>
              <w:pStyle w:val="TableParagraph"/>
              <w:rPr>
                <w:sz w:val="18"/>
              </w:rPr>
            </w:pPr>
          </w:p>
        </w:tc>
        <w:tc>
          <w:tcPr>
            <w:tcW w:w="1020" w:type="dxa"/>
          </w:tcPr>
          <w:p w14:paraId="0640F061" w14:textId="77777777" w:rsidR="00155FED" w:rsidRDefault="00155FED" w:rsidP="00230B4E">
            <w:pPr>
              <w:pStyle w:val="TableParagraph"/>
              <w:rPr>
                <w:sz w:val="18"/>
              </w:rPr>
            </w:pPr>
          </w:p>
        </w:tc>
      </w:tr>
      <w:tr w:rsidR="00155FED" w14:paraId="0863E0AE" w14:textId="77777777" w:rsidTr="2DD7982D">
        <w:trPr>
          <w:trHeight w:val="258"/>
        </w:trPr>
        <w:tc>
          <w:tcPr>
            <w:tcW w:w="2240" w:type="dxa"/>
          </w:tcPr>
          <w:p w14:paraId="6B5D806A" w14:textId="77777777" w:rsidR="00155FED" w:rsidRDefault="00155FED" w:rsidP="00230B4E">
            <w:pPr>
              <w:pStyle w:val="TableParagraph"/>
              <w:rPr>
                <w:sz w:val="18"/>
              </w:rPr>
            </w:pPr>
          </w:p>
        </w:tc>
        <w:tc>
          <w:tcPr>
            <w:tcW w:w="570" w:type="dxa"/>
          </w:tcPr>
          <w:p w14:paraId="7D1453CC" w14:textId="77777777" w:rsidR="00155FED" w:rsidRDefault="00155FED" w:rsidP="00230B4E">
            <w:pPr>
              <w:pStyle w:val="TableParagraph"/>
              <w:rPr>
                <w:sz w:val="18"/>
              </w:rPr>
            </w:pPr>
          </w:p>
        </w:tc>
        <w:tc>
          <w:tcPr>
            <w:tcW w:w="870" w:type="dxa"/>
          </w:tcPr>
          <w:p w14:paraId="0FDFAB87" w14:textId="77777777" w:rsidR="00155FED" w:rsidRDefault="00155FED" w:rsidP="00230B4E">
            <w:pPr>
              <w:pStyle w:val="TableParagraph"/>
              <w:rPr>
                <w:sz w:val="18"/>
              </w:rPr>
            </w:pPr>
          </w:p>
        </w:tc>
        <w:tc>
          <w:tcPr>
            <w:tcW w:w="1020" w:type="dxa"/>
          </w:tcPr>
          <w:p w14:paraId="12C41B9C" w14:textId="77777777" w:rsidR="00155FED" w:rsidRDefault="00155FED" w:rsidP="00230B4E">
            <w:pPr>
              <w:pStyle w:val="TableParagraph"/>
              <w:rPr>
                <w:sz w:val="18"/>
              </w:rPr>
            </w:pPr>
          </w:p>
        </w:tc>
      </w:tr>
      <w:tr w:rsidR="00155FED" w14:paraId="314A8746" w14:textId="77777777" w:rsidTr="2DD7982D">
        <w:trPr>
          <w:trHeight w:val="277"/>
        </w:trPr>
        <w:tc>
          <w:tcPr>
            <w:tcW w:w="2240" w:type="dxa"/>
          </w:tcPr>
          <w:p w14:paraId="7AAF1EBE" w14:textId="77777777" w:rsidR="00155FED" w:rsidRDefault="00155FED" w:rsidP="00230B4E">
            <w:pPr>
              <w:pStyle w:val="TableParagraph"/>
              <w:rPr>
                <w:sz w:val="18"/>
              </w:rPr>
            </w:pPr>
          </w:p>
        </w:tc>
        <w:tc>
          <w:tcPr>
            <w:tcW w:w="570" w:type="dxa"/>
          </w:tcPr>
          <w:p w14:paraId="2B3B4D52" w14:textId="77777777" w:rsidR="00155FED" w:rsidRDefault="00155FED" w:rsidP="00230B4E">
            <w:pPr>
              <w:pStyle w:val="TableParagraph"/>
              <w:rPr>
                <w:sz w:val="18"/>
              </w:rPr>
            </w:pPr>
          </w:p>
        </w:tc>
        <w:tc>
          <w:tcPr>
            <w:tcW w:w="870" w:type="dxa"/>
          </w:tcPr>
          <w:p w14:paraId="1D1204A7" w14:textId="77777777" w:rsidR="00155FED" w:rsidRDefault="00155FED" w:rsidP="00230B4E">
            <w:pPr>
              <w:pStyle w:val="TableParagraph"/>
              <w:rPr>
                <w:sz w:val="18"/>
              </w:rPr>
            </w:pPr>
          </w:p>
        </w:tc>
        <w:tc>
          <w:tcPr>
            <w:tcW w:w="1020" w:type="dxa"/>
          </w:tcPr>
          <w:p w14:paraId="5749478B" w14:textId="77777777" w:rsidR="00155FED" w:rsidRDefault="00155FED" w:rsidP="00230B4E">
            <w:pPr>
              <w:pStyle w:val="TableParagraph"/>
              <w:rPr>
                <w:sz w:val="18"/>
              </w:rPr>
            </w:pPr>
          </w:p>
        </w:tc>
      </w:tr>
      <w:tr w:rsidR="00155FED" w14:paraId="192A0E39" w14:textId="77777777" w:rsidTr="2DD7982D">
        <w:trPr>
          <w:trHeight w:val="275"/>
        </w:trPr>
        <w:tc>
          <w:tcPr>
            <w:tcW w:w="2240" w:type="dxa"/>
          </w:tcPr>
          <w:p w14:paraId="133451DD" w14:textId="77777777" w:rsidR="00155FED" w:rsidRDefault="00155FED" w:rsidP="00230B4E">
            <w:pPr>
              <w:pStyle w:val="TableParagraph"/>
              <w:rPr>
                <w:sz w:val="18"/>
              </w:rPr>
            </w:pPr>
          </w:p>
        </w:tc>
        <w:tc>
          <w:tcPr>
            <w:tcW w:w="570" w:type="dxa"/>
          </w:tcPr>
          <w:p w14:paraId="59353F0F" w14:textId="77777777" w:rsidR="00155FED" w:rsidRDefault="00155FED" w:rsidP="00230B4E">
            <w:pPr>
              <w:pStyle w:val="TableParagraph"/>
              <w:rPr>
                <w:sz w:val="18"/>
              </w:rPr>
            </w:pPr>
          </w:p>
        </w:tc>
        <w:tc>
          <w:tcPr>
            <w:tcW w:w="870" w:type="dxa"/>
          </w:tcPr>
          <w:p w14:paraId="6AC10FFE" w14:textId="77777777" w:rsidR="00155FED" w:rsidRDefault="00155FED" w:rsidP="00230B4E">
            <w:pPr>
              <w:pStyle w:val="TableParagraph"/>
              <w:rPr>
                <w:sz w:val="18"/>
              </w:rPr>
            </w:pPr>
          </w:p>
        </w:tc>
        <w:tc>
          <w:tcPr>
            <w:tcW w:w="1020" w:type="dxa"/>
          </w:tcPr>
          <w:p w14:paraId="0B8F728C" w14:textId="77777777" w:rsidR="00155FED" w:rsidRDefault="00155FED" w:rsidP="00230B4E">
            <w:pPr>
              <w:pStyle w:val="TableParagraph"/>
              <w:rPr>
                <w:sz w:val="18"/>
              </w:rPr>
            </w:pPr>
          </w:p>
        </w:tc>
      </w:tr>
    </w:tbl>
    <w:p w14:paraId="33F543AF" w14:textId="77777777" w:rsidR="00155FED" w:rsidRPr="00C90CAE" w:rsidRDefault="00155FED" w:rsidP="00155FED">
      <w:pPr>
        <w:pStyle w:val="Default"/>
        <w:rPr>
          <w:b/>
          <w:bCs/>
          <w:sz w:val="22"/>
          <w:szCs w:val="22"/>
        </w:rPr>
      </w:pPr>
    </w:p>
    <w:p w14:paraId="3EEA67F1" w14:textId="4F11F13B" w:rsidR="0C8A9A50" w:rsidRDefault="0C8A9A50" w:rsidP="0C8A9A50">
      <w:pPr>
        <w:pStyle w:val="Default"/>
        <w:rPr>
          <w:b/>
          <w:bCs/>
          <w:sz w:val="22"/>
          <w:szCs w:val="22"/>
        </w:rPr>
      </w:pPr>
    </w:p>
    <w:p w14:paraId="5CE6FD1B" w14:textId="0772591F" w:rsidR="2DD7982D" w:rsidRDefault="2DD7982D" w:rsidP="2DD7982D">
      <w:pPr>
        <w:spacing w:after="0" w:line="257" w:lineRule="auto"/>
        <w:jc w:val="center"/>
        <w:rPr>
          <w:rFonts w:ascii="Arial" w:eastAsia="Arial" w:hAnsi="Arial" w:cs="Arial"/>
          <w:b/>
          <w:bCs/>
          <w:sz w:val="20"/>
          <w:szCs w:val="20"/>
        </w:rPr>
      </w:pPr>
    </w:p>
    <w:p w14:paraId="6CF612D9" w14:textId="1FA65065" w:rsidR="2DD7982D" w:rsidRDefault="2DD7982D" w:rsidP="2DD7982D">
      <w:pPr>
        <w:spacing w:after="0" w:line="257" w:lineRule="auto"/>
        <w:jc w:val="center"/>
        <w:rPr>
          <w:rFonts w:ascii="Arial" w:eastAsia="Arial" w:hAnsi="Arial" w:cs="Arial"/>
          <w:b/>
          <w:bCs/>
          <w:sz w:val="20"/>
          <w:szCs w:val="20"/>
        </w:rPr>
      </w:pPr>
    </w:p>
    <w:p w14:paraId="14BA5AE2" w14:textId="778842E0" w:rsidR="2DD7982D" w:rsidRDefault="2DD7982D" w:rsidP="2DD7982D">
      <w:pPr>
        <w:spacing w:after="0" w:line="257" w:lineRule="auto"/>
        <w:jc w:val="center"/>
        <w:rPr>
          <w:rFonts w:ascii="Arial" w:eastAsia="Arial" w:hAnsi="Arial" w:cs="Arial"/>
          <w:b/>
          <w:bCs/>
          <w:sz w:val="20"/>
          <w:szCs w:val="20"/>
        </w:rPr>
      </w:pPr>
    </w:p>
    <w:p w14:paraId="3A0F6484" w14:textId="6139C329" w:rsidR="2DD7982D" w:rsidRDefault="2DD7982D" w:rsidP="2DD7982D">
      <w:pPr>
        <w:spacing w:after="0" w:line="257" w:lineRule="auto"/>
        <w:jc w:val="center"/>
        <w:rPr>
          <w:rFonts w:ascii="Arial" w:eastAsia="Arial" w:hAnsi="Arial" w:cs="Arial"/>
          <w:b/>
          <w:bCs/>
          <w:sz w:val="20"/>
          <w:szCs w:val="20"/>
        </w:rPr>
      </w:pPr>
    </w:p>
    <w:p w14:paraId="600F84C8" w14:textId="6E097378" w:rsidR="00B83509" w:rsidRDefault="00B83509">
      <w:pPr>
        <w:rPr>
          <w:rFonts w:ascii="Arial" w:eastAsia="Arial" w:hAnsi="Arial" w:cs="Arial"/>
          <w:b/>
          <w:bCs/>
          <w:sz w:val="20"/>
          <w:szCs w:val="20"/>
        </w:rPr>
      </w:pPr>
      <w:r>
        <w:rPr>
          <w:rFonts w:ascii="Arial" w:eastAsia="Arial" w:hAnsi="Arial" w:cs="Arial"/>
          <w:b/>
          <w:bCs/>
          <w:sz w:val="20"/>
          <w:szCs w:val="20"/>
        </w:rPr>
        <w:br w:type="page"/>
      </w:r>
    </w:p>
    <w:p w14:paraId="4868673E" w14:textId="4E4407AF" w:rsidR="5D89EFB4" w:rsidRDefault="5D89EFB4" w:rsidP="0C8A9A50">
      <w:pPr>
        <w:spacing w:after="0" w:line="257" w:lineRule="auto"/>
        <w:jc w:val="center"/>
      </w:pPr>
      <w:r w:rsidRPr="2F43F110">
        <w:rPr>
          <w:rFonts w:ascii="Arial" w:eastAsia="Arial" w:hAnsi="Arial" w:cs="Arial"/>
          <w:b/>
          <w:bCs/>
          <w:sz w:val="20"/>
          <w:szCs w:val="20"/>
        </w:rPr>
        <w:lastRenderedPageBreak/>
        <w:t xml:space="preserve">PHYSICAL EXAMINATION FORM </w:t>
      </w:r>
      <w:r w:rsidR="68BBB42C" w:rsidRPr="2F43F110">
        <w:rPr>
          <w:rFonts w:ascii="Arial" w:eastAsia="Arial" w:hAnsi="Arial" w:cs="Arial"/>
          <w:b/>
          <w:bCs/>
          <w:sz w:val="20"/>
          <w:szCs w:val="20"/>
        </w:rPr>
        <w:t xml:space="preserve"> </w:t>
      </w:r>
    </w:p>
    <w:p w14:paraId="2DB819A3" w14:textId="48E835AD" w:rsidR="2DD7982D" w:rsidRDefault="2DD7982D"/>
    <w:tbl>
      <w:tblPr>
        <w:tblW w:w="11212" w:type="dxa"/>
        <w:tblInd w:w="-910" w:type="dxa"/>
        <w:tblLayout w:type="fixed"/>
        <w:tblLook w:val="04A0" w:firstRow="1" w:lastRow="0" w:firstColumn="1" w:lastColumn="0" w:noHBand="0" w:noVBand="1"/>
      </w:tblPr>
      <w:tblGrid>
        <w:gridCol w:w="2686"/>
        <w:gridCol w:w="1284"/>
        <w:gridCol w:w="236"/>
        <w:gridCol w:w="1188"/>
        <w:gridCol w:w="491"/>
        <w:gridCol w:w="1163"/>
        <w:gridCol w:w="236"/>
        <w:gridCol w:w="1261"/>
        <w:gridCol w:w="2667"/>
      </w:tblGrid>
      <w:tr w:rsidR="0C8A9A50" w14:paraId="70ABCAA6" w14:textId="77777777" w:rsidTr="00D0BE4B">
        <w:trPr>
          <w:trHeight w:val="510"/>
        </w:trPr>
        <w:tc>
          <w:tcPr>
            <w:tcW w:w="4206" w:type="dxa"/>
            <w:gridSpan w:val="3"/>
            <w:tcBorders>
              <w:top w:val="single" w:sz="8" w:space="0" w:color="000000" w:themeColor="text1"/>
              <w:left w:val="single" w:sz="8" w:space="0" w:color="000000" w:themeColor="text1"/>
              <w:bottom w:val="single" w:sz="8" w:space="0" w:color="000000" w:themeColor="text1"/>
              <w:right w:val="nil"/>
            </w:tcBorders>
            <w:tcMar>
              <w:top w:w="37" w:type="dxa"/>
              <w:left w:w="108" w:type="dxa"/>
              <w:right w:w="108" w:type="dxa"/>
            </w:tcMar>
          </w:tcPr>
          <w:p w14:paraId="7E74E8E6" w14:textId="671E82F9" w:rsidR="0C8A9A50" w:rsidRDefault="0C8A9A50" w:rsidP="00A1139F">
            <w:pPr>
              <w:spacing w:after="0" w:line="257" w:lineRule="auto"/>
            </w:pPr>
            <w:r w:rsidRPr="0C8A9A50">
              <w:rPr>
                <w:rFonts w:ascii="Arial" w:eastAsia="Arial" w:hAnsi="Arial" w:cs="Arial"/>
                <w:b/>
                <w:bCs/>
                <w:sz w:val="20"/>
                <w:szCs w:val="20"/>
              </w:rPr>
              <w:t xml:space="preserve">Date of Birth: </w:t>
            </w:r>
          </w:p>
        </w:tc>
        <w:tc>
          <w:tcPr>
            <w:tcW w:w="1679" w:type="dxa"/>
            <w:gridSpan w:val="2"/>
            <w:tcBorders>
              <w:top w:val="single" w:sz="8" w:space="0" w:color="000000" w:themeColor="text1"/>
              <w:left w:val="nil"/>
              <w:bottom w:val="single" w:sz="8" w:space="0" w:color="000000" w:themeColor="text1"/>
              <w:right w:val="single" w:sz="8" w:space="0" w:color="000000" w:themeColor="text1"/>
            </w:tcBorders>
            <w:tcMar>
              <w:top w:w="37" w:type="dxa"/>
              <w:left w:w="108" w:type="dxa"/>
              <w:right w:w="108" w:type="dxa"/>
            </w:tcMar>
          </w:tcPr>
          <w:p w14:paraId="106D5D56" w14:textId="2DE8E18D" w:rsidR="0C8A9A50" w:rsidRDefault="0C8A9A50" w:rsidP="00A1139F">
            <w:pPr>
              <w:spacing w:after="0" w:line="257" w:lineRule="auto"/>
            </w:pPr>
            <w:r w:rsidRPr="0C8A9A50">
              <w:rPr>
                <w:rFonts w:ascii="Aptos" w:eastAsia="Aptos" w:hAnsi="Aptos" w:cs="Aptos"/>
                <w:sz w:val="20"/>
                <w:szCs w:val="20"/>
              </w:rPr>
              <w:t xml:space="preserve"> </w:t>
            </w:r>
          </w:p>
        </w:tc>
        <w:tc>
          <w:tcPr>
            <w:tcW w:w="5327" w:type="dxa"/>
            <w:gridSpan w:val="4"/>
            <w:tcBorders>
              <w:top w:val="single" w:sz="8" w:space="0" w:color="000000" w:themeColor="text1"/>
              <w:left w:val="nil"/>
              <w:bottom w:val="single" w:sz="8" w:space="0" w:color="000000" w:themeColor="text1"/>
              <w:right w:val="single" w:sz="8" w:space="0" w:color="000000" w:themeColor="text1"/>
            </w:tcBorders>
            <w:tcMar>
              <w:top w:w="37" w:type="dxa"/>
              <w:left w:w="108" w:type="dxa"/>
              <w:right w:w="108" w:type="dxa"/>
            </w:tcMar>
          </w:tcPr>
          <w:p w14:paraId="57148AF3" w14:textId="718A442D" w:rsidR="0C8A9A50" w:rsidRDefault="0C8A9A50" w:rsidP="00A1139F">
            <w:pPr>
              <w:spacing w:after="0" w:line="257" w:lineRule="auto"/>
            </w:pPr>
            <w:r w:rsidRPr="0C8A9A50">
              <w:rPr>
                <w:rFonts w:ascii="Arial" w:eastAsia="Arial" w:hAnsi="Arial" w:cs="Arial"/>
                <w:b/>
                <w:bCs/>
                <w:sz w:val="20"/>
                <w:szCs w:val="20"/>
              </w:rPr>
              <w:t xml:space="preserve">Date of Exam: </w:t>
            </w:r>
          </w:p>
        </w:tc>
      </w:tr>
      <w:tr w:rsidR="0C8A9A50" w14:paraId="7594D0A5" w14:textId="77777777" w:rsidTr="00D0BE4B">
        <w:trPr>
          <w:trHeight w:val="660"/>
        </w:trPr>
        <w:tc>
          <w:tcPr>
            <w:tcW w:w="2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7" w:type="dxa"/>
            </w:tcMar>
          </w:tcPr>
          <w:p w14:paraId="6F21CF0F" w14:textId="4605EA88" w:rsidR="0C8A9A50" w:rsidRDefault="0C8A9A50" w:rsidP="00A1139F">
            <w:pPr>
              <w:spacing w:after="0" w:line="257" w:lineRule="auto"/>
            </w:pPr>
            <w:r w:rsidRPr="0C8A9A50">
              <w:rPr>
                <w:rFonts w:ascii="Arial" w:eastAsia="Arial" w:hAnsi="Arial" w:cs="Arial"/>
                <w:b/>
                <w:bCs/>
                <w:sz w:val="20"/>
                <w:szCs w:val="20"/>
              </w:rPr>
              <w:t xml:space="preserve">Last Name: </w:t>
            </w:r>
          </w:p>
        </w:tc>
        <w:tc>
          <w:tcPr>
            <w:tcW w:w="1284" w:type="dxa"/>
            <w:tcBorders>
              <w:top w:val="nil"/>
              <w:left w:val="single" w:sz="8" w:space="0" w:color="000000" w:themeColor="text1"/>
              <w:bottom w:val="single" w:sz="8" w:space="0" w:color="000000" w:themeColor="text1"/>
              <w:right w:val="nil"/>
            </w:tcBorders>
            <w:tcMar>
              <w:top w:w="37" w:type="dxa"/>
            </w:tcMar>
          </w:tcPr>
          <w:p w14:paraId="50D98696" w14:textId="773C3DD3" w:rsidR="0C8A9A50" w:rsidRDefault="0C8A9A50" w:rsidP="00A1139F">
            <w:pPr>
              <w:spacing w:after="0" w:line="257" w:lineRule="auto"/>
            </w:pPr>
            <w:r w:rsidRPr="0C8A9A50">
              <w:rPr>
                <w:rFonts w:ascii="Arial" w:eastAsia="Arial" w:hAnsi="Arial" w:cs="Arial"/>
                <w:b/>
                <w:bCs/>
                <w:sz w:val="20"/>
                <w:szCs w:val="20"/>
              </w:rPr>
              <w:t xml:space="preserve">First Name: </w:t>
            </w:r>
          </w:p>
        </w:tc>
        <w:tc>
          <w:tcPr>
            <w:tcW w:w="1424" w:type="dxa"/>
            <w:gridSpan w:val="2"/>
            <w:tcBorders>
              <w:top w:val="nil"/>
              <w:left w:val="nil"/>
              <w:bottom w:val="single" w:sz="8" w:space="0" w:color="000000" w:themeColor="text1"/>
              <w:right w:val="single" w:sz="8" w:space="0" w:color="000000" w:themeColor="text1"/>
            </w:tcBorders>
            <w:tcMar>
              <w:top w:w="37" w:type="dxa"/>
            </w:tcMar>
          </w:tcPr>
          <w:p w14:paraId="7199D098" w14:textId="5D020F9F" w:rsidR="0C8A9A50" w:rsidRDefault="0C8A9A50" w:rsidP="00A1139F">
            <w:pPr>
              <w:spacing w:after="0" w:line="257" w:lineRule="auto"/>
            </w:pPr>
            <w:r w:rsidRPr="0C8A9A50">
              <w:rPr>
                <w:rFonts w:ascii="Aptos" w:eastAsia="Aptos" w:hAnsi="Aptos" w:cs="Aptos"/>
                <w:sz w:val="20"/>
                <w:szCs w:val="20"/>
              </w:rPr>
              <w:t xml:space="preserve"> </w:t>
            </w:r>
          </w:p>
        </w:tc>
        <w:tc>
          <w:tcPr>
            <w:tcW w:w="1654" w:type="dxa"/>
            <w:gridSpan w:val="2"/>
            <w:tcBorders>
              <w:top w:val="nil"/>
              <w:left w:val="nil"/>
              <w:bottom w:val="single" w:sz="8" w:space="0" w:color="000000" w:themeColor="text1"/>
              <w:right w:val="single" w:sz="8" w:space="0" w:color="000000" w:themeColor="text1"/>
            </w:tcBorders>
            <w:tcMar>
              <w:top w:w="37" w:type="dxa"/>
            </w:tcMar>
          </w:tcPr>
          <w:p w14:paraId="16E76B4C" w14:textId="4D6A9318" w:rsidR="0C8A9A50" w:rsidRDefault="0C8A9A50" w:rsidP="00A1139F">
            <w:pPr>
              <w:spacing w:after="0" w:line="257" w:lineRule="auto"/>
            </w:pPr>
            <w:r w:rsidRPr="0C8A9A50">
              <w:rPr>
                <w:rFonts w:ascii="Arial" w:eastAsia="Arial" w:hAnsi="Arial" w:cs="Arial"/>
                <w:b/>
                <w:bCs/>
                <w:sz w:val="20"/>
                <w:szCs w:val="20"/>
              </w:rPr>
              <w:t xml:space="preserve">Middle Initial: </w:t>
            </w:r>
          </w:p>
        </w:tc>
        <w:tc>
          <w:tcPr>
            <w:tcW w:w="4164" w:type="dxa"/>
            <w:gridSpan w:val="3"/>
            <w:tcBorders>
              <w:top w:val="nil"/>
              <w:left w:val="nil"/>
              <w:bottom w:val="single" w:sz="8" w:space="0" w:color="000000" w:themeColor="text1"/>
              <w:right w:val="single" w:sz="8" w:space="0" w:color="000000" w:themeColor="text1"/>
            </w:tcBorders>
            <w:tcMar>
              <w:top w:w="37" w:type="dxa"/>
            </w:tcMar>
          </w:tcPr>
          <w:p w14:paraId="25367208" w14:textId="17AB1D62" w:rsidR="0C8A9A50" w:rsidRDefault="0C8A9A50" w:rsidP="00A1139F">
            <w:pPr>
              <w:spacing w:after="0" w:line="257" w:lineRule="auto"/>
            </w:pPr>
            <w:r w:rsidRPr="0C8A9A50">
              <w:rPr>
                <w:rFonts w:ascii="Arial" w:eastAsia="Arial" w:hAnsi="Arial" w:cs="Arial"/>
                <w:b/>
                <w:bCs/>
                <w:sz w:val="20"/>
                <w:szCs w:val="20"/>
              </w:rPr>
              <w:t xml:space="preserve">Maiden Name: </w:t>
            </w:r>
          </w:p>
        </w:tc>
      </w:tr>
      <w:tr w:rsidR="0C8A9A50" w14:paraId="640787C2" w14:textId="77777777" w:rsidTr="00D0BE4B">
        <w:trPr>
          <w:trHeight w:val="570"/>
        </w:trPr>
        <w:tc>
          <w:tcPr>
            <w:tcW w:w="420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7" w:type="dxa"/>
            </w:tcMar>
          </w:tcPr>
          <w:p w14:paraId="118650C2" w14:textId="301681B2" w:rsidR="0C8A9A50" w:rsidRDefault="576186E4" w:rsidP="00A1139F">
            <w:pPr>
              <w:spacing w:after="0" w:line="257" w:lineRule="auto"/>
            </w:pPr>
            <w:r w:rsidRPr="00D0BE4B">
              <w:rPr>
                <w:rFonts w:ascii="Arial" w:eastAsia="Arial" w:hAnsi="Arial" w:cs="Arial"/>
                <w:b/>
                <w:bCs/>
                <w:sz w:val="20"/>
                <w:szCs w:val="20"/>
              </w:rPr>
              <w:t>Address</w:t>
            </w:r>
            <w:r w:rsidR="682049B3" w:rsidRPr="00D0BE4B">
              <w:rPr>
                <w:rFonts w:ascii="Arial" w:eastAsia="Arial" w:hAnsi="Arial" w:cs="Arial"/>
                <w:b/>
                <w:bCs/>
                <w:sz w:val="20"/>
                <w:szCs w:val="20"/>
              </w:rPr>
              <w:t>:</w:t>
            </w:r>
          </w:p>
        </w:tc>
        <w:tc>
          <w:tcPr>
            <w:tcW w:w="3078" w:type="dxa"/>
            <w:gridSpan w:val="4"/>
            <w:tcBorders>
              <w:top w:val="nil"/>
              <w:left w:val="nil"/>
              <w:bottom w:val="single" w:sz="8" w:space="0" w:color="000000" w:themeColor="text1"/>
              <w:right w:val="single" w:sz="8" w:space="0" w:color="000000" w:themeColor="text1"/>
            </w:tcBorders>
            <w:tcMar>
              <w:top w:w="37" w:type="dxa"/>
            </w:tcMar>
          </w:tcPr>
          <w:p w14:paraId="5D982698" w14:textId="4AAB0BA0" w:rsidR="0C8A9A50" w:rsidRDefault="0C8A9A50" w:rsidP="00A1139F">
            <w:pPr>
              <w:spacing w:after="0" w:line="257" w:lineRule="auto"/>
            </w:pPr>
            <w:r w:rsidRPr="0C8A9A50">
              <w:rPr>
                <w:rFonts w:ascii="Arial" w:eastAsia="Arial" w:hAnsi="Arial" w:cs="Arial"/>
                <w:b/>
                <w:bCs/>
                <w:sz w:val="20"/>
                <w:szCs w:val="20"/>
              </w:rPr>
              <w:t xml:space="preserve">City: </w:t>
            </w:r>
          </w:p>
        </w:tc>
        <w:tc>
          <w:tcPr>
            <w:tcW w:w="1261" w:type="dxa"/>
            <w:tcBorders>
              <w:top w:val="nil"/>
              <w:left w:val="nil"/>
              <w:bottom w:val="single" w:sz="8" w:space="0" w:color="000000" w:themeColor="text1"/>
              <w:right w:val="single" w:sz="8" w:space="0" w:color="000000" w:themeColor="text1"/>
            </w:tcBorders>
            <w:tcMar>
              <w:top w:w="37" w:type="dxa"/>
            </w:tcMar>
          </w:tcPr>
          <w:p w14:paraId="21F5A832" w14:textId="19EB0ABD" w:rsidR="0C8A9A50" w:rsidRDefault="0C8A9A50" w:rsidP="00A1139F">
            <w:pPr>
              <w:spacing w:after="0" w:line="257" w:lineRule="auto"/>
            </w:pPr>
            <w:r w:rsidRPr="0C8A9A50">
              <w:rPr>
                <w:rFonts w:ascii="Arial" w:eastAsia="Arial" w:hAnsi="Arial" w:cs="Arial"/>
                <w:b/>
                <w:bCs/>
                <w:sz w:val="20"/>
                <w:szCs w:val="20"/>
              </w:rPr>
              <w:t xml:space="preserve">State: </w:t>
            </w:r>
          </w:p>
        </w:tc>
        <w:tc>
          <w:tcPr>
            <w:tcW w:w="2667" w:type="dxa"/>
            <w:tcBorders>
              <w:top w:val="nil"/>
              <w:left w:val="single" w:sz="8" w:space="0" w:color="000000" w:themeColor="text1"/>
              <w:bottom w:val="single" w:sz="8" w:space="0" w:color="000000" w:themeColor="text1"/>
              <w:right w:val="single" w:sz="8" w:space="0" w:color="000000" w:themeColor="text1"/>
            </w:tcBorders>
            <w:tcMar>
              <w:top w:w="37" w:type="dxa"/>
            </w:tcMar>
          </w:tcPr>
          <w:p w14:paraId="3656363E" w14:textId="2F9FCF5D" w:rsidR="0C8A9A50" w:rsidRDefault="0C8A9A50" w:rsidP="00A1139F">
            <w:pPr>
              <w:spacing w:after="0" w:line="257" w:lineRule="auto"/>
            </w:pPr>
            <w:r w:rsidRPr="0C8A9A50">
              <w:rPr>
                <w:rFonts w:ascii="Arial" w:eastAsia="Arial" w:hAnsi="Arial" w:cs="Arial"/>
                <w:b/>
                <w:bCs/>
                <w:sz w:val="20"/>
                <w:szCs w:val="20"/>
              </w:rPr>
              <w:t xml:space="preserve">Zip code: </w:t>
            </w:r>
          </w:p>
        </w:tc>
      </w:tr>
      <w:tr w:rsidR="0C8A9A50" w14:paraId="6F979EFC" w14:textId="77777777" w:rsidTr="00D0BE4B">
        <w:trPr>
          <w:trHeight w:val="510"/>
        </w:trPr>
        <w:tc>
          <w:tcPr>
            <w:tcW w:w="420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7" w:type="dxa"/>
            </w:tcMar>
          </w:tcPr>
          <w:p w14:paraId="1A9628B3" w14:textId="36CD4DA2" w:rsidR="0C8A9A50" w:rsidRDefault="0C8A9A50" w:rsidP="00A1139F">
            <w:pPr>
              <w:spacing w:after="0" w:line="257" w:lineRule="auto"/>
            </w:pPr>
            <w:r w:rsidRPr="0C8A9A50">
              <w:rPr>
                <w:rFonts w:ascii="Arial" w:eastAsia="Arial" w:hAnsi="Arial" w:cs="Arial"/>
                <w:b/>
                <w:bCs/>
                <w:sz w:val="20"/>
                <w:szCs w:val="20"/>
              </w:rPr>
              <w:t xml:space="preserve">Home Telephone #: </w:t>
            </w:r>
          </w:p>
        </w:tc>
        <w:tc>
          <w:tcPr>
            <w:tcW w:w="3078" w:type="dxa"/>
            <w:gridSpan w:val="4"/>
            <w:tcBorders>
              <w:top w:val="single" w:sz="8" w:space="0" w:color="000000" w:themeColor="text1"/>
              <w:left w:val="nil"/>
              <w:bottom w:val="single" w:sz="8" w:space="0" w:color="000000" w:themeColor="text1"/>
              <w:right w:val="single" w:sz="8" w:space="0" w:color="000000" w:themeColor="text1"/>
            </w:tcBorders>
            <w:tcMar>
              <w:top w:w="37" w:type="dxa"/>
            </w:tcMar>
          </w:tcPr>
          <w:p w14:paraId="63D7C441" w14:textId="3F116FD1" w:rsidR="0C8A9A50" w:rsidRDefault="0C8A9A50" w:rsidP="00A1139F">
            <w:pPr>
              <w:spacing w:after="0" w:line="257" w:lineRule="auto"/>
            </w:pPr>
            <w:r w:rsidRPr="0C8A9A50">
              <w:rPr>
                <w:rFonts w:ascii="Arial" w:eastAsia="Arial" w:hAnsi="Arial" w:cs="Arial"/>
                <w:b/>
                <w:bCs/>
                <w:sz w:val="20"/>
                <w:szCs w:val="20"/>
              </w:rPr>
              <w:t xml:space="preserve">Cell Phone #: </w:t>
            </w:r>
          </w:p>
        </w:tc>
        <w:tc>
          <w:tcPr>
            <w:tcW w:w="3928" w:type="dxa"/>
            <w:gridSpan w:val="2"/>
            <w:tcBorders>
              <w:top w:val="single" w:sz="8" w:space="0" w:color="000000" w:themeColor="text1"/>
              <w:left w:val="nil"/>
              <w:bottom w:val="single" w:sz="8" w:space="0" w:color="000000" w:themeColor="text1"/>
              <w:right w:val="single" w:sz="8" w:space="0" w:color="000000" w:themeColor="text1"/>
            </w:tcBorders>
            <w:tcMar>
              <w:top w:w="37" w:type="dxa"/>
            </w:tcMar>
          </w:tcPr>
          <w:p w14:paraId="13F86C59" w14:textId="45AE1E65" w:rsidR="0C8A9A50" w:rsidRDefault="0C8A9A50" w:rsidP="00A1139F">
            <w:pPr>
              <w:spacing w:after="0" w:line="257" w:lineRule="auto"/>
            </w:pPr>
            <w:r w:rsidRPr="0C8A9A50">
              <w:rPr>
                <w:rFonts w:ascii="Arial" w:eastAsia="Arial" w:hAnsi="Arial" w:cs="Arial"/>
                <w:b/>
                <w:bCs/>
                <w:sz w:val="20"/>
                <w:szCs w:val="20"/>
              </w:rPr>
              <w:t xml:space="preserve">Other #: </w:t>
            </w:r>
          </w:p>
        </w:tc>
      </w:tr>
      <w:tr w:rsidR="0C8A9A50" w14:paraId="24EA0A5F" w14:textId="77777777" w:rsidTr="00D0BE4B">
        <w:trPr>
          <w:trHeight w:val="525"/>
        </w:trPr>
        <w:tc>
          <w:tcPr>
            <w:tcW w:w="420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7" w:type="dxa"/>
            </w:tcMar>
          </w:tcPr>
          <w:p w14:paraId="37FFD11A" w14:textId="63590D8E" w:rsidR="0C8A9A50" w:rsidRDefault="0C8A9A50" w:rsidP="00A1139F">
            <w:pPr>
              <w:spacing w:after="0" w:line="257" w:lineRule="auto"/>
            </w:pPr>
            <w:r w:rsidRPr="0C8A9A50">
              <w:rPr>
                <w:rFonts w:ascii="Arial" w:eastAsia="Arial" w:hAnsi="Arial" w:cs="Arial"/>
                <w:b/>
                <w:bCs/>
                <w:sz w:val="20"/>
                <w:szCs w:val="20"/>
              </w:rPr>
              <w:t xml:space="preserve">Emergency Contact Name: </w:t>
            </w:r>
          </w:p>
        </w:tc>
        <w:tc>
          <w:tcPr>
            <w:tcW w:w="3078" w:type="dxa"/>
            <w:gridSpan w:val="4"/>
            <w:tcBorders>
              <w:top w:val="single" w:sz="8" w:space="0" w:color="000000" w:themeColor="text1"/>
              <w:left w:val="nil"/>
              <w:bottom w:val="single" w:sz="8" w:space="0" w:color="000000" w:themeColor="text1"/>
              <w:right w:val="single" w:sz="8" w:space="0" w:color="000000" w:themeColor="text1"/>
            </w:tcBorders>
            <w:tcMar>
              <w:top w:w="37" w:type="dxa"/>
            </w:tcMar>
          </w:tcPr>
          <w:p w14:paraId="7CD422DD" w14:textId="406A8D10" w:rsidR="0C8A9A50" w:rsidRDefault="0C8A9A50" w:rsidP="00A1139F">
            <w:pPr>
              <w:spacing w:after="0" w:line="257" w:lineRule="auto"/>
            </w:pPr>
            <w:r w:rsidRPr="0C8A9A50">
              <w:rPr>
                <w:rFonts w:ascii="Arial" w:eastAsia="Arial" w:hAnsi="Arial" w:cs="Arial"/>
                <w:b/>
                <w:bCs/>
                <w:sz w:val="20"/>
                <w:szCs w:val="20"/>
              </w:rPr>
              <w:t xml:space="preserve">Emergency Telephone #: </w:t>
            </w:r>
          </w:p>
        </w:tc>
        <w:tc>
          <w:tcPr>
            <w:tcW w:w="3928" w:type="dxa"/>
            <w:gridSpan w:val="2"/>
            <w:tcBorders>
              <w:top w:val="single" w:sz="8" w:space="0" w:color="000000" w:themeColor="text1"/>
              <w:left w:val="nil"/>
              <w:bottom w:val="single" w:sz="8" w:space="0" w:color="000000" w:themeColor="text1"/>
              <w:right w:val="single" w:sz="8" w:space="0" w:color="000000" w:themeColor="text1"/>
            </w:tcBorders>
            <w:tcMar>
              <w:top w:w="37" w:type="dxa"/>
            </w:tcMar>
          </w:tcPr>
          <w:p w14:paraId="61D95D05" w14:textId="22950A47" w:rsidR="0C8A9A50" w:rsidRDefault="0C8A9A50" w:rsidP="00A1139F">
            <w:pPr>
              <w:spacing w:after="0" w:line="257" w:lineRule="auto"/>
            </w:pPr>
            <w:r w:rsidRPr="0C8A9A50">
              <w:rPr>
                <w:rFonts w:ascii="Arial" w:eastAsia="Arial" w:hAnsi="Arial" w:cs="Arial"/>
                <w:b/>
                <w:bCs/>
                <w:sz w:val="20"/>
                <w:szCs w:val="20"/>
              </w:rPr>
              <w:t xml:space="preserve">Relationship to Student: </w:t>
            </w:r>
          </w:p>
        </w:tc>
      </w:tr>
      <w:tr w:rsidR="0C8A9A50" w14:paraId="3B9322E2" w14:textId="77777777" w:rsidTr="00D0BE4B">
        <w:trPr>
          <w:trHeight w:val="300"/>
        </w:trPr>
        <w:tc>
          <w:tcPr>
            <w:tcW w:w="2686" w:type="dxa"/>
            <w:tcBorders>
              <w:top w:val="single" w:sz="8" w:space="0" w:color="000000" w:themeColor="text1"/>
              <w:left w:val="nil"/>
              <w:bottom w:val="nil"/>
              <w:right w:val="nil"/>
            </w:tcBorders>
            <w:vAlign w:val="center"/>
          </w:tcPr>
          <w:p w14:paraId="3D9BDF10" w14:textId="24A64B78" w:rsidR="0C8A9A50" w:rsidRDefault="0C8A9A50" w:rsidP="00A1139F"/>
        </w:tc>
        <w:tc>
          <w:tcPr>
            <w:tcW w:w="1284" w:type="dxa"/>
            <w:tcBorders>
              <w:top w:val="nil"/>
              <w:left w:val="nil"/>
              <w:bottom w:val="nil"/>
              <w:right w:val="nil"/>
            </w:tcBorders>
            <w:vAlign w:val="center"/>
          </w:tcPr>
          <w:p w14:paraId="741E666A" w14:textId="416D3FA2" w:rsidR="0C8A9A50" w:rsidRDefault="0C8A9A50" w:rsidP="00A1139F"/>
        </w:tc>
        <w:tc>
          <w:tcPr>
            <w:tcW w:w="236" w:type="dxa"/>
            <w:tcBorders>
              <w:top w:val="nil"/>
              <w:left w:val="nil"/>
              <w:bottom w:val="nil"/>
              <w:right w:val="nil"/>
            </w:tcBorders>
            <w:vAlign w:val="center"/>
          </w:tcPr>
          <w:p w14:paraId="3CF4DE12" w14:textId="26A3F4DE" w:rsidR="0C8A9A50" w:rsidRDefault="0C8A9A50" w:rsidP="00A1139F"/>
        </w:tc>
        <w:tc>
          <w:tcPr>
            <w:tcW w:w="1188" w:type="dxa"/>
            <w:tcBorders>
              <w:top w:val="single" w:sz="8" w:space="0" w:color="000000" w:themeColor="text1"/>
              <w:left w:val="nil"/>
              <w:bottom w:val="nil"/>
              <w:right w:val="nil"/>
            </w:tcBorders>
            <w:vAlign w:val="center"/>
          </w:tcPr>
          <w:p w14:paraId="035E32C3" w14:textId="6EA69852" w:rsidR="0C8A9A50" w:rsidRDefault="0C8A9A50" w:rsidP="00A1139F"/>
        </w:tc>
        <w:tc>
          <w:tcPr>
            <w:tcW w:w="491" w:type="dxa"/>
            <w:tcBorders>
              <w:top w:val="nil"/>
              <w:left w:val="nil"/>
              <w:bottom w:val="nil"/>
              <w:right w:val="nil"/>
            </w:tcBorders>
            <w:vAlign w:val="center"/>
          </w:tcPr>
          <w:p w14:paraId="6A7D2634" w14:textId="3475AE82" w:rsidR="0C8A9A50" w:rsidRDefault="0C8A9A50" w:rsidP="00A1139F"/>
        </w:tc>
        <w:tc>
          <w:tcPr>
            <w:tcW w:w="1163" w:type="dxa"/>
            <w:tcBorders>
              <w:top w:val="nil"/>
              <w:left w:val="nil"/>
              <w:bottom w:val="nil"/>
              <w:right w:val="nil"/>
            </w:tcBorders>
            <w:vAlign w:val="center"/>
          </w:tcPr>
          <w:p w14:paraId="3677C04E" w14:textId="45FCA5AF" w:rsidR="0C8A9A50" w:rsidRDefault="0C8A9A50" w:rsidP="00A1139F"/>
        </w:tc>
        <w:tc>
          <w:tcPr>
            <w:tcW w:w="236" w:type="dxa"/>
            <w:tcBorders>
              <w:top w:val="nil"/>
              <w:left w:val="nil"/>
              <w:bottom w:val="nil"/>
              <w:right w:val="nil"/>
            </w:tcBorders>
            <w:vAlign w:val="center"/>
          </w:tcPr>
          <w:p w14:paraId="22546470" w14:textId="32D33C9F" w:rsidR="0C8A9A50" w:rsidRDefault="0C8A9A50" w:rsidP="00A1139F"/>
        </w:tc>
        <w:tc>
          <w:tcPr>
            <w:tcW w:w="1261" w:type="dxa"/>
            <w:tcBorders>
              <w:top w:val="single" w:sz="8" w:space="0" w:color="000000" w:themeColor="text1"/>
              <w:left w:val="nil"/>
              <w:bottom w:val="nil"/>
              <w:right w:val="nil"/>
            </w:tcBorders>
            <w:vAlign w:val="center"/>
          </w:tcPr>
          <w:p w14:paraId="75FCD436" w14:textId="05DA9D59" w:rsidR="0C8A9A50" w:rsidRDefault="0C8A9A50" w:rsidP="00A1139F"/>
        </w:tc>
        <w:tc>
          <w:tcPr>
            <w:tcW w:w="2667" w:type="dxa"/>
            <w:tcBorders>
              <w:top w:val="nil"/>
              <w:left w:val="nil"/>
              <w:bottom w:val="nil"/>
              <w:right w:val="nil"/>
            </w:tcBorders>
            <w:vAlign w:val="center"/>
          </w:tcPr>
          <w:p w14:paraId="7B504E86" w14:textId="3B823EFB" w:rsidR="0C8A9A50" w:rsidRDefault="0C8A9A50" w:rsidP="00A1139F"/>
        </w:tc>
      </w:tr>
    </w:tbl>
    <w:p w14:paraId="3864B4E8" w14:textId="732E10A2" w:rsidR="5D89EFB4" w:rsidRDefault="5D89EFB4" w:rsidP="00A1139F">
      <w:pPr>
        <w:pBdr>
          <w:top w:val="single" w:sz="8" w:space="0" w:color="000000"/>
          <w:left w:val="single" w:sz="8" w:space="0" w:color="000000"/>
          <w:bottom w:val="single" w:sz="8" w:space="0" w:color="000000"/>
          <w:right w:val="single" w:sz="8" w:space="0" w:color="000000"/>
        </w:pBdr>
        <w:shd w:val="clear" w:color="auto" w:fill="D9D9D9" w:themeFill="background1" w:themeFillShade="D9"/>
        <w:spacing w:after="0" w:line="257" w:lineRule="auto"/>
        <w:jc w:val="center"/>
      </w:pPr>
      <w:r w:rsidRPr="0C8A9A50">
        <w:rPr>
          <w:rFonts w:ascii="Arial" w:eastAsia="Arial" w:hAnsi="Arial" w:cs="Arial"/>
          <w:b/>
          <w:bCs/>
          <w:color w:val="000000" w:themeColor="text1"/>
        </w:rPr>
        <w:t xml:space="preserve">ALL SECTIONS MUST BE COMPLETED IN ORDER TO BE ELIGIBLE FOR THE CLINICAL COMPONENT OF THE PROGRAM </w:t>
      </w:r>
    </w:p>
    <w:p w14:paraId="113FBB21" w14:textId="29DDF52D" w:rsidR="5D89EFB4" w:rsidRDefault="5D89EFB4" w:rsidP="00A1139F">
      <w:pPr>
        <w:spacing w:after="0" w:line="257" w:lineRule="auto"/>
        <w:ind w:left="-900"/>
      </w:pPr>
      <w:r>
        <w:rPr>
          <w:noProof/>
        </w:rPr>
        <w:drawing>
          <wp:inline distT="0" distB="0" distL="0" distR="0" wp14:anchorId="76362255" wp14:editId="2BCEDF53">
            <wp:extent cx="6616316" cy="2841623"/>
            <wp:effectExtent l="0" t="0" r="0" b="0"/>
            <wp:docPr id="1940342493" name="drawing" descr="pysical examinati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42493" name="drawing" descr="pysical examination table"/>
                    <pic:cNvPicPr/>
                  </pic:nvPicPr>
                  <pic:blipFill>
                    <a:blip r:embed="rId14">
                      <a:extLst>
                        <a:ext uri="{28A0092B-C50C-407E-A947-70E740481C1C}">
                          <a14:useLocalDpi xmlns:a14="http://schemas.microsoft.com/office/drawing/2010/main"/>
                        </a:ext>
                      </a:extLst>
                    </a:blip>
                    <a:stretch>
                      <a:fillRect/>
                    </a:stretch>
                  </pic:blipFill>
                  <pic:spPr>
                    <a:xfrm>
                      <a:off x="0" y="0"/>
                      <a:ext cx="6616316" cy="2841623"/>
                    </a:xfrm>
                    <a:prstGeom prst="rect">
                      <a:avLst/>
                    </a:prstGeom>
                  </pic:spPr>
                </pic:pic>
              </a:graphicData>
            </a:graphic>
          </wp:inline>
        </w:drawing>
      </w:r>
    </w:p>
    <w:p w14:paraId="796640D9" w14:textId="214A37A4" w:rsidR="00B83509" w:rsidRDefault="5D89EFB4" w:rsidP="00A1139F">
      <w:pPr>
        <w:spacing w:after="0" w:line="257" w:lineRule="auto"/>
        <w:rPr>
          <w:rFonts w:ascii="Aptos" w:eastAsia="Aptos" w:hAnsi="Aptos" w:cs="Aptos"/>
        </w:rPr>
      </w:pPr>
      <w:r w:rsidRPr="2DD7982D">
        <w:rPr>
          <w:rFonts w:ascii="Aptos" w:eastAsia="Aptos" w:hAnsi="Aptos" w:cs="Aptos"/>
        </w:rPr>
        <w:t>Prescription Medications (dosage, regimen, reason):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455277" w14:textId="77777777" w:rsidR="00B83509" w:rsidRDefault="00B83509">
      <w:pPr>
        <w:rPr>
          <w:rFonts w:ascii="Aptos" w:eastAsia="Aptos" w:hAnsi="Aptos" w:cs="Aptos"/>
        </w:rPr>
      </w:pPr>
      <w:r>
        <w:rPr>
          <w:rFonts w:ascii="Aptos" w:eastAsia="Aptos" w:hAnsi="Aptos" w:cs="Aptos"/>
        </w:rPr>
        <w:br w:type="page"/>
      </w:r>
    </w:p>
    <w:p w14:paraId="04EAB1DC" w14:textId="23FA0D26" w:rsidR="5D89EFB4" w:rsidRDefault="5D89EFB4" w:rsidP="00A1139F">
      <w:pPr>
        <w:pStyle w:val="Heading1"/>
        <w:spacing w:before="0" w:after="0" w:line="257" w:lineRule="auto"/>
        <w:ind w:hanging="468"/>
      </w:pPr>
      <w:r w:rsidRPr="00D0BE4B">
        <w:rPr>
          <w:rFonts w:ascii="Arial" w:eastAsia="Arial" w:hAnsi="Arial" w:cs="Arial"/>
          <w:b/>
          <w:bCs/>
          <w:i/>
          <w:iCs/>
          <w:sz w:val="20"/>
          <w:szCs w:val="20"/>
          <w:u w:val="single"/>
        </w:rPr>
        <w:lastRenderedPageBreak/>
        <w:t xml:space="preserve">USUAL PHYSICAL REQUIREMENTS </w:t>
      </w:r>
    </w:p>
    <w:p w14:paraId="4205B146" w14:textId="2AA87182" w:rsidR="5D89EFB4" w:rsidRDefault="5D89EFB4" w:rsidP="00A1139F">
      <w:pPr>
        <w:pStyle w:val="Heading1"/>
        <w:spacing w:before="0" w:after="0" w:line="257" w:lineRule="auto"/>
        <w:rPr>
          <w:rFonts w:ascii="Arial" w:eastAsia="Arial" w:hAnsi="Arial" w:cs="Arial"/>
          <w:sz w:val="16"/>
          <w:szCs w:val="16"/>
        </w:rPr>
      </w:pPr>
      <w:r w:rsidRPr="2DD7982D">
        <w:rPr>
          <w:rFonts w:ascii="Arial" w:eastAsia="Arial" w:hAnsi="Arial" w:cs="Arial"/>
          <w:sz w:val="16"/>
          <w:szCs w:val="16"/>
        </w:rPr>
        <w:t xml:space="preserve">STRENGTH </w:t>
      </w:r>
    </w:p>
    <w:p w14:paraId="3A1E4081" w14:textId="22159715" w:rsidR="5D89EFB4" w:rsidRDefault="5D89EFB4" w:rsidP="00A1139F">
      <w:pPr>
        <w:spacing w:after="0" w:line="257" w:lineRule="auto"/>
      </w:pPr>
      <w:r w:rsidRPr="0C8A9A50">
        <w:rPr>
          <w:rFonts w:ascii="Arial" w:eastAsia="Arial" w:hAnsi="Arial" w:cs="Arial"/>
          <w:sz w:val="16"/>
          <w:szCs w:val="16"/>
        </w:rPr>
        <w:t xml:space="preserve">The program requires students to frequently perform physical activities requiring the ability to push/pull objects of more than 50 pounds and to transfer objects of more than 100 pounds. </w:t>
      </w:r>
    </w:p>
    <w:p w14:paraId="12CB1FEB" w14:textId="0CBA5557" w:rsidR="5D89EFB4" w:rsidRDefault="5D89EFB4" w:rsidP="00A1139F">
      <w:pPr>
        <w:pStyle w:val="Heading2"/>
        <w:spacing w:before="0" w:after="0" w:line="257" w:lineRule="auto"/>
        <w:ind w:hanging="360"/>
        <w:rPr>
          <w:rFonts w:ascii="Arial" w:eastAsia="Arial" w:hAnsi="Arial" w:cs="Arial"/>
          <w:sz w:val="16"/>
          <w:szCs w:val="16"/>
        </w:rPr>
      </w:pPr>
      <w:r w:rsidRPr="2DD7982D">
        <w:rPr>
          <w:rFonts w:ascii="Arial" w:eastAsia="Arial" w:hAnsi="Arial" w:cs="Arial"/>
          <w:sz w:val="16"/>
          <w:szCs w:val="16"/>
        </w:rPr>
        <w:t xml:space="preserve">MANUAL DEXTERITY </w:t>
      </w:r>
    </w:p>
    <w:p w14:paraId="340405AF" w14:textId="609604F3" w:rsidR="5D89EFB4" w:rsidRDefault="5D89EFB4" w:rsidP="00A1139F">
      <w:pPr>
        <w:spacing w:after="0" w:line="257" w:lineRule="auto"/>
      </w:pPr>
      <w:r w:rsidRPr="0C8A9A50">
        <w:rPr>
          <w:rFonts w:ascii="Arial" w:eastAsia="Arial" w:hAnsi="Arial" w:cs="Arial"/>
          <w:sz w:val="16"/>
          <w:szCs w:val="16"/>
        </w:rPr>
        <w:t xml:space="preserve">Program requires student to constantly perform simple motor skills such as standing, walking, hand shaking; manipulative skills such as writing and typing; occasionally perform difficult manipulative skills such as insertion of IV lines, calibrations of equipment, etc. </w:t>
      </w:r>
    </w:p>
    <w:p w14:paraId="0A56B31A" w14:textId="3A5005E2" w:rsidR="5D89EFB4" w:rsidRDefault="5D89EFB4" w:rsidP="00A1139F">
      <w:pPr>
        <w:pStyle w:val="Heading2"/>
        <w:spacing w:before="0" w:after="0" w:line="257" w:lineRule="auto"/>
        <w:ind w:hanging="360"/>
        <w:rPr>
          <w:rFonts w:ascii="Arial" w:eastAsia="Arial" w:hAnsi="Arial" w:cs="Arial"/>
          <w:sz w:val="16"/>
          <w:szCs w:val="16"/>
        </w:rPr>
      </w:pPr>
      <w:r w:rsidRPr="2DD7982D">
        <w:rPr>
          <w:rFonts w:ascii="Arial" w:eastAsia="Arial" w:hAnsi="Arial" w:cs="Arial"/>
          <w:sz w:val="16"/>
          <w:szCs w:val="16"/>
        </w:rPr>
        <w:t xml:space="preserve">COORDINATION </w:t>
      </w:r>
    </w:p>
    <w:p w14:paraId="3C0856E6" w14:textId="209FA1FB" w:rsidR="5D89EFB4" w:rsidRDefault="5D89EFB4" w:rsidP="00A1139F">
      <w:pPr>
        <w:spacing w:after="0" w:line="257" w:lineRule="auto"/>
      </w:pPr>
      <w:r w:rsidRPr="0C8A9A50">
        <w:rPr>
          <w:rFonts w:ascii="Arial" w:eastAsia="Arial" w:hAnsi="Arial" w:cs="Arial"/>
          <w:sz w:val="16"/>
          <w:szCs w:val="16"/>
        </w:rPr>
        <w:t xml:space="preserve">Program requires student to constantly perform gross body coordination such as walking, filing, retrieving equipment, constantly performing tasks which require eye-hand coordination such as keyboard skills, and constantly performing tasks which require arm-hand steadiness such as taking B/Ps, calibration of tools and equipment, etc. </w:t>
      </w:r>
    </w:p>
    <w:p w14:paraId="43DF3E31" w14:textId="3D93A2C6" w:rsidR="5D89EFB4" w:rsidRDefault="5D89EFB4" w:rsidP="00A1139F">
      <w:pPr>
        <w:pStyle w:val="Heading2"/>
        <w:spacing w:before="0" w:after="0" w:line="257" w:lineRule="auto"/>
        <w:ind w:hanging="360"/>
        <w:rPr>
          <w:rFonts w:ascii="Arial" w:eastAsia="Arial" w:hAnsi="Arial" w:cs="Arial"/>
          <w:sz w:val="16"/>
          <w:szCs w:val="16"/>
        </w:rPr>
      </w:pPr>
      <w:r w:rsidRPr="2DD7982D">
        <w:rPr>
          <w:rFonts w:ascii="Arial" w:eastAsia="Arial" w:hAnsi="Arial" w:cs="Arial"/>
          <w:sz w:val="16"/>
          <w:szCs w:val="16"/>
        </w:rPr>
        <w:t xml:space="preserve">MOBILITY </w:t>
      </w:r>
    </w:p>
    <w:p w14:paraId="62FC1995" w14:textId="50186636" w:rsidR="5D89EFB4" w:rsidRDefault="5D89EFB4" w:rsidP="00A1139F">
      <w:pPr>
        <w:spacing w:after="0" w:line="257" w:lineRule="auto"/>
      </w:pPr>
      <w:r w:rsidRPr="1E9BF0FA">
        <w:rPr>
          <w:rFonts w:ascii="Arial" w:eastAsia="Arial" w:hAnsi="Arial" w:cs="Arial"/>
          <w:sz w:val="16"/>
          <w:szCs w:val="16"/>
        </w:rPr>
        <w:t xml:space="preserve">Program requires </w:t>
      </w:r>
      <w:r w:rsidR="1FD0D80B" w:rsidRPr="1E9BF0FA">
        <w:rPr>
          <w:rFonts w:ascii="Arial" w:eastAsia="Arial" w:hAnsi="Arial" w:cs="Arial"/>
          <w:sz w:val="16"/>
          <w:szCs w:val="16"/>
        </w:rPr>
        <w:t>students</w:t>
      </w:r>
      <w:r w:rsidRPr="1E9BF0FA">
        <w:rPr>
          <w:rFonts w:ascii="Arial" w:eastAsia="Arial" w:hAnsi="Arial" w:cs="Arial"/>
          <w:sz w:val="16"/>
          <w:szCs w:val="16"/>
        </w:rPr>
        <w:t xml:space="preserve"> to constantly perform mobility skills such as walking, standing, and occasionally prolonged standing or sitting in an uncomfortable position. </w:t>
      </w:r>
    </w:p>
    <w:p w14:paraId="3C798659" w14:textId="1F39D386" w:rsidR="5D89EFB4" w:rsidRDefault="5D89EFB4" w:rsidP="00A1139F">
      <w:pPr>
        <w:pStyle w:val="Heading2"/>
        <w:spacing w:before="0" w:after="0" w:line="257" w:lineRule="auto"/>
        <w:ind w:hanging="360"/>
        <w:rPr>
          <w:rFonts w:ascii="Arial" w:eastAsia="Arial" w:hAnsi="Arial" w:cs="Arial"/>
          <w:sz w:val="16"/>
          <w:szCs w:val="16"/>
        </w:rPr>
      </w:pPr>
      <w:r w:rsidRPr="2DD7982D">
        <w:rPr>
          <w:rFonts w:ascii="Arial" w:eastAsia="Arial" w:hAnsi="Arial" w:cs="Arial"/>
          <w:sz w:val="16"/>
          <w:szCs w:val="16"/>
        </w:rPr>
        <w:t xml:space="preserve">VISUAL DISCRIMINATION </w:t>
      </w:r>
    </w:p>
    <w:p w14:paraId="0C33D180" w14:textId="38E53673" w:rsidR="5D89EFB4" w:rsidRDefault="5D89EFB4" w:rsidP="00A1139F">
      <w:pPr>
        <w:spacing w:after="0" w:line="257" w:lineRule="auto"/>
      </w:pPr>
      <w:r w:rsidRPr="1E9BF0FA">
        <w:rPr>
          <w:rFonts w:ascii="Arial" w:eastAsia="Arial" w:hAnsi="Arial" w:cs="Arial"/>
          <w:sz w:val="16"/>
          <w:szCs w:val="16"/>
        </w:rPr>
        <w:t xml:space="preserve">Program requires </w:t>
      </w:r>
      <w:r w:rsidR="32D3C2F4" w:rsidRPr="1E9BF0FA">
        <w:rPr>
          <w:rFonts w:ascii="Arial" w:eastAsia="Arial" w:hAnsi="Arial" w:cs="Arial"/>
          <w:sz w:val="16"/>
          <w:szCs w:val="16"/>
        </w:rPr>
        <w:t>students</w:t>
      </w:r>
      <w:r w:rsidRPr="1E9BF0FA">
        <w:rPr>
          <w:rFonts w:ascii="Arial" w:eastAsia="Arial" w:hAnsi="Arial" w:cs="Arial"/>
          <w:sz w:val="16"/>
          <w:szCs w:val="16"/>
        </w:rPr>
        <w:t xml:space="preserve"> to constantly see objects far away and to discriminate colors, and to see objects closely as in reading faces, dials, monitors, etc. </w:t>
      </w:r>
    </w:p>
    <w:p w14:paraId="06FA8451" w14:textId="45AFA52A" w:rsidR="5D89EFB4" w:rsidRDefault="5D89EFB4" w:rsidP="00A1139F">
      <w:pPr>
        <w:pStyle w:val="Heading2"/>
        <w:spacing w:before="0" w:after="0" w:line="257" w:lineRule="auto"/>
        <w:ind w:hanging="360"/>
        <w:rPr>
          <w:rFonts w:ascii="Arial" w:eastAsia="Arial" w:hAnsi="Arial" w:cs="Arial"/>
          <w:sz w:val="16"/>
          <w:szCs w:val="16"/>
        </w:rPr>
      </w:pPr>
      <w:r w:rsidRPr="2DD7982D">
        <w:rPr>
          <w:rFonts w:ascii="Arial" w:eastAsia="Arial" w:hAnsi="Arial" w:cs="Arial"/>
          <w:sz w:val="16"/>
          <w:szCs w:val="16"/>
        </w:rPr>
        <w:t xml:space="preserve">HEARING </w:t>
      </w:r>
    </w:p>
    <w:p w14:paraId="0AA7C039" w14:textId="4DBDE278" w:rsidR="5D89EFB4" w:rsidRDefault="5D89EFB4" w:rsidP="00A1139F">
      <w:pPr>
        <w:spacing w:after="0" w:line="257" w:lineRule="auto"/>
        <w:rPr>
          <w:rFonts w:ascii="Arial" w:eastAsia="Arial" w:hAnsi="Arial" w:cs="Arial"/>
          <w:sz w:val="16"/>
          <w:szCs w:val="16"/>
        </w:rPr>
      </w:pPr>
      <w:r w:rsidRPr="0C8A9A50">
        <w:rPr>
          <w:rFonts w:ascii="Arial" w:eastAsia="Arial" w:hAnsi="Arial" w:cs="Arial"/>
          <w:sz w:val="16"/>
          <w:szCs w:val="16"/>
        </w:rPr>
        <w:t xml:space="preserve">The program requires students to constantly be able to hear normal sounds with some background noise and to distinguish sounds. </w:t>
      </w:r>
    </w:p>
    <w:p w14:paraId="3B451FBE" w14:textId="77777777" w:rsidR="00BD5033" w:rsidRDefault="00BD5033" w:rsidP="00A1139F">
      <w:pPr>
        <w:spacing w:after="0" w:line="257" w:lineRule="auto"/>
        <w:rPr>
          <w:rFonts w:ascii="Arial" w:eastAsia="Arial" w:hAnsi="Arial" w:cs="Arial"/>
          <w:sz w:val="16"/>
          <w:szCs w:val="16"/>
        </w:rPr>
      </w:pPr>
    </w:p>
    <w:p w14:paraId="4E2609B7" w14:textId="77777777" w:rsidR="00BD5033" w:rsidRDefault="00BD5033" w:rsidP="00A1139F">
      <w:pPr>
        <w:spacing w:after="0" w:line="257" w:lineRule="auto"/>
        <w:rPr>
          <w:rFonts w:ascii="Arial" w:eastAsia="Arial" w:hAnsi="Arial" w:cs="Arial"/>
          <w:sz w:val="16"/>
          <w:szCs w:val="16"/>
        </w:rPr>
      </w:pPr>
    </w:p>
    <w:tbl>
      <w:tblPr>
        <w:tblStyle w:val="TableGrid"/>
        <w:tblW w:w="11160" w:type="dxa"/>
        <w:tblInd w:w="-815" w:type="dxa"/>
        <w:tblLook w:val="04A0" w:firstRow="1" w:lastRow="0" w:firstColumn="1" w:lastColumn="0" w:noHBand="0" w:noVBand="1"/>
      </w:tblPr>
      <w:tblGrid>
        <w:gridCol w:w="7830"/>
        <w:gridCol w:w="270"/>
        <w:gridCol w:w="1080"/>
        <w:gridCol w:w="270"/>
        <w:gridCol w:w="1710"/>
      </w:tblGrid>
      <w:tr w:rsidR="00BD5033" w14:paraId="4E6EB47B" w14:textId="77777777" w:rsidTr="009B027C">
        <w:tc>
          <w:tcPr>
            <w:tcW w:w="7830" w:type="dxa"/>
            <w:shd w:val="clear" w:color="auto" w:fill="D1D1D1" w:themeFill="background2" w:themeFillShade="E6"/>
          </w:tcPr>
          <w:p w14:paraId="770EE740" w14:textId="0DFB077A" w:rsidR="00BD5033" w:rsidRPr="00BD5033" w:rsidRDefault="00BD5033" w:rsidP="00A1139F">
            <w:pPr>
              <w:spacing w:line="257" w:lineRule="auto"/>
              <w:rPr>
                <w:sz w:val="18"/>
                <w:szCs w:val="18"/>
              </w:rPr>
            </w:pPr>
            <w:r w:rsidRPr="00BD5033">
              <w:rPr>
                <w:sz w:val="18"/>
                <w:szCs w:val="18"/>
              </w:rPr>
              <w:t>Can this student meet the physical requirements listed above?</w:t>
            </w:r>
          </w:p>
        </w:tc>
        <w:tc>
          <w:tcPr>
            <w:tcW w:w="270" w:type="dxa"/>
            <w:tcBorders>
              <w:top w:val="single" w:sz="4" w:space="0" w:color="auto"/>
            </w:tcBorders>
          </w:tcPr>
          <w:p w14:paraId="11CA8620" w14:textId="77777777" w:rsidR="00BD5033" w:rsidRDefault="00BD5033" w:rsidP="00A1139F">
            <w:pPr>
              <w:spacing w:line="257" w:lineRule="auto"/>
            </w:pPr>
          </w:p>
        </w:tc>
        <w:tc>
          <w:tcPr>
            <w:tcW w:w="1080" w:type="dxa"/>
            <w:shd w:val="clear" w:color="auto" w:fill="D1D1D1" w:themeFill="background2" w:themeFillShade="E6"/>
          </w:tcPr>
          <w:p w14:paraId="2188477A" w14:textId="29905BCF" w:rsidR="00BD5033" w:rsidRDefault="00BD5033" w:rsidP="00A1139F">
            <w:pPr>
              <w:spacing w:line="257" w:lineRule="auto"/>
            </w:pPr>
            <w:r>
              <w:t>YES</w:t>
            </w:r>
          </w:p>
        </w:tc>
        <w:tc>
          <w:tcPr>
            <w:tcW w:w="270" w:type="dxa"/>
          </w:tcPr>
          <w:p w14:paraId="042AE299" w14:textId="77777777" w:rsidR="00BD5033" w:rsidRDefault="00BD5033" w:rsidP="00A1139F">
            <w:pPr>
              <w:spacing w:line="257" w:lineRule="auto"/>
            </w:pPr>
          </w:p>
        </w:tc>
        <w:tc>
          <w:tcPr>
            <w:tcW w:w="1710" w:type="dxa"/>
            <w:shd w:val="clear" w:color="auto" w:fill="D1D1D1" w:themeFill="background2" w:themeFillShade="E6"/>
          </w:tcPr>
          <w:p w14:paraId="7C43C1CC" w14:textId="179B9549" w:rsidR="00BD5033" w:rsidRDefault="00BD5033" w:rsidP="00A1139F">
            <w:pPr>
              <w:spacing w:line="257" w:lineRule="auto"/>
            </w:pPr>
            <w:r>
              <w:t>NO</w:t>
            </w:r>
          </w:p>
        </w:tc>
      </w:tr>
      <w:tr w:rsidR="00BD5033" w14:paraId="443AF1B7" w14:textId="77777777" w:rsidTr="00BD5033">
        <w:tc>
          <w:tcPr>
            <w:tcW w:w="11160" w:type="dxa"/>
            <w:gridSpan w:val="5"/>
          </w:tcPr>
          <w:p w14:paraId="3E830A9D" w14:textId="279F7C79" w:rsidR="00BD5033" w:rsidRPr="00BD5033" w:rsidRDefault="00BD5033" w:rsidP="00A1139F">
            <w:pPr>
              <w:spacing w:line="257" w:lineRule="auto"/>
              <w:rPr>
                <w:sz w:val="18"/>
                <w:szCs w:val="18"/>
              </w:rPr>
            </w:pPr>
            <w:r w:rsidRPr="00BD5033">
              <w:rPr>
                <w:sz w:val="18"/>
                <w:szCs w:val="18"/>
              </w:rPr>
              <w:t>If NO, explain what accommodations and/or further evaluations are needed:</w:t>
            </w:r>
          </w:p>
        </w:tc>
      </w:tr>
    </w:tbl>
    <w:p w14:paraId="22EEF541" w14:textId="77777777" w:rsidR="007941D6" w:rsidRDefault="007941D6" w:rsidP="00BD5033">
      <w:pPr>
        <w:pStyle w:val="Heading1"/>
        <w:spacing w:before="0" w:after="0" w:line="257" w:lineRule="auto"/>
        <w:ind w:hanging="810"/>
        <w:rPr>
          <w:rFonts w:ascii="Arial" w:eastAsia="Arial" w:hAnsi="Arial" w:cs="Arial"/>
          <w:b/>
          <w:bCs/>
          <w:sz w:val="18"/>
          <w:szCs w:val="18"/>
          <w:u w:val="single"/>
        </w:rPr>
      </w:pPr>
    </w:p>
    <w:p w14:paraId="599F9FD2" w14:textId="6A74EE83" w:rsidR="5D89EFB4" w:rsidRDefault="5D89EFB4" w:rsidP="00BD5033">
      <w:pPr>
        <w:pStyle w:val="Heading1"/>
        <w:spacing w:before="0" w:after="0" w:line="257" w:lineRule="auto"/>
        <w:ind w:hanging="810"/>
      </w:pPr>
      <w:r w:rsidRPr="0C8A9A50">
        <w:rPr>
          <w:rFonts w:ascii="Arial" w:eastAsia="Arial" w:hAnsi="Arial" w:cs="Arial"/>
          <w:b/>
          <w:bCs/>
          <w:sz w:val="18"/>
          <w:szCs w:val="18"/>
          <w:u w:val="single"/>
        </w:rPr>
        <w:t xml:space="preserve">MENTAL REQUIREMENTS </w:t>
      </w:r>
    </w:p>
    <w:p w14:paraId="5826D9A4" w14:textId="033675BA" w:rsidR="5D89EFB4" w:rsidRDefault="5D89EFB4" w:rsidP="00A6556D">
      <w:pPr>
        <w:spacing w:after="0" w:line="257" w:lineRule="auto"/>
        <w:ind w:left="-810" w:right="-576"/>
        <w:rPr>
          <w:rFonts w:ascii="Arial" w:eastAsia="Arial" w:hAnsi="Arial" w:cs="Arial"/>
          <w:sz w:val="18"/>
          <w:szCs w:val="18"/>
        </w:rPr>
      </w:pPr>
      <w:r w:rsidRPr="1E9BF0FA">
        <w:rPr>
          <w:rFonts w:ascii="Arial" w:eastAsia="Arial" w:hAnsi="Arial" w:cs="Arial"/>
          <w:sz w:val="18"/>
          <w:szCs w:val="18"/>
        </w:rPr>
        <w:t xml:space="preserve">Program requires student to consistently be able to concentrate on details with moderate number of interruptions, such as client requests, IVACs, alarms, etc. Program requires student to attend to task/functions for periods up to 60 minutes in length and to frequently attend to task/functions for periods exceeding 60 minutes in length. Programs require students to consistently be able to understand and relate to specific ideas, concepts and theories multiply generated and simultaneously discussed. Program requires </w:t>
      </w:r>
      <w:r w:rsidR="2A4E9C6B" w:rsidRPr="1E9BF0FA">
        <w:rPr>
          <w:rFonts w:ascii="Arial" w:eastAsia="Arial" w:hAnsi="Arial" w:cs="Arial"/>
          <w:sz w:val="18"/>
          <w:szCs w:val="18"/>
        </w:rPr>
        <w:t>students</w:t>
      </w:r>
      <w:r w:rsidRPr="1E9BF0FA">
        <w:rPr>
          <w:rFonts w:ascii="Arial" w:eastAsia="Arial" w:hAnsi="Arial" w:cs="Arial"/>
          <w:sz w:val="18"/>
          <w:szCs w:val="18"/>
        </w:rPr>
        <w:t xml:space="preserve"> to consistently remember task/assignments given to self and others over both short and long periods of time. Program requires </w:t>
      </w:r>
      <w:r w:rsidR="400F2C5D" w:rsidRPr="1E9BF0FA">
        <w:rPr>
          <w:rFonts w:ascii="Arial" w:eastAsia="Arial" w:hAnsi="Arial" w:cs="Arial"/>
          <w:sz w:val="18"/>
          <w:szCs w:val="18"/>
        </w:rPr>
        <w:t>students</w:t>
      </w:r>
      <w:r w:rsidRPr="1E9BF0FA">
        <w:rPr>
          <w:rFonts w:ascii="Arial" w:eastAsia="Arial" w:hAnsi="Arial" w:cs="Arial"/>
          <w:sz w:val="18"/>
          <w:szCs w:val="18"/>
        </w:rPr>
        <w:t xml:space="preserve"> to have a nondisruptive, positive attitude; have the mental capacity to function effectively under stress; be in control of his/her emotions in the classroom and clinical sites. </w:t>
      </w:r>
    </w:p>
    <w:tbl>
      <w:tblPr>
        <w:tblStyle w:val="TableGrid"/>
        <w:tblW w:w="11160" w:type="dxa"/>
        <w:tblInd w:w="-815" w:type="dxa"/>
        <w:tblLook w:val="04A0" w:firstRow="1" w:lastRow="0" w:firstColumn="1" w:lastColumn="0" w:noHBand="0" w:noVBand="1"/>
      </w:tblPr>
      <w:tblGrid>
        <w:gridCol w:w="7830"/>
        <w:gridCol w:w="270"/>
        <w:gridCol w:w="1080"/>
        <w:gridCol w:w="270"/>
        <w:gridCol w:w="1710"/>
      </w:tblGrid>
      <w:tr w:rsidR="00E619E0" w14:paraId="4127C33F" w14:textId="77777777" w:rsidTr="006E2251">
        <w:tc>
          <w:tcPr>
            <w:tcW w:w="7830" w:type="dxa"/>
            <w:shd w:val="clear" w:color="auto" w:fill="D1D1D1" w:themeFill="background2" w:themeFillShade="E6"/>
          </w:tcPr>
          <w:p w14:paraId="295F2DD7" w14:textId="2E1978ED" w:rsidR="00E619E0" w:rsidRPr="00BD5033" w:rsidRDefault="00E619E0" w:rsidP="006E2251">
            <w:pPr>
              <w:spacing w:line="257" w:lineRule="auto"/>
              <w:rPr>
                <w:sz w:val="18"/>
                <w:szCs w:val="18"/>
              </w:rPr>
            </w:pPr>
            <w:r w:rsidRPr="00BD5033">
              <w:rPr>
                <w:sz w:val="18"/>
                <w:szCs w:val="18"/>
              </w:rPr>
              <w:t xml:space="preserve">Can this student meet the </w:t>
            </w:r>
            <w:r w:rsidR="009B027C">
              <w:rPr>
                <w:sz w:val="18"/>
                <w:szCs w:val="18"/>
              </w:rPr>
              <w:t>mental</w:t>
            </w:r>
            <w:r w:rsidRPr="00BD5033">
              <w:rPr>
                <w:sz w:val="18"/>
                <w:szCs w:val="18"/>
              </w:rPr>
              <w:t xml:space="preserve"> requirements listed above?</w:t>
            </w:r>
          </w:p>
        </w:tc>
        <w:tc>
          <w:tcPr>
            <w:tcW w:w="270" w:type="dxa"/>
          </w:tcPr>
          <w:p w14:paraId="436E59F0" w14:textId="77777777" w:rsidR="00E619E0" w:rsidRDefault="00E619E0" w:rsidP="006E2251">
            <w:pPr>
              <w:spacing w:line="257" w:lineRule="auto"/>
            </w:pPr>
          </w:p>
        </w:tc>
        <w:tc>
          <w:tcPr>
            <w:tcW w:w="1080" w:type="dxa"/>
            <w:shd w:val="clear" w:color="auto" w:fill="D1D1D1" w:themeFill="background2" w:themeFillShade="E6"/>
          </w:tcPr>
          <w:p w14:paraId="7B7D14F1" w14:textId="77777777" w:rsidR="00E619E0" w:rsidRDefault="00E619E0" w:rsidP="006E2251">
            <w:pPr>
              <w:spacing w:line="257" w:lineRule="auto"/>
            </w:pPr>
            <w:r>
              <w:t>YES</w:t>
            </w:r>
          </w:p>
        </w:tc>
        <w:tc>
          <w:tcPr>
            <w:tcW w:w="270" w:type="dxa"/>
          </w:tcPr>
          <w:p w14:paraId="089949B4" w14:textId="77777777" w:rsidR="00E619E0" w:rsidRDefault="00E619E0" w:rsidP="006E2251">
            <w:pPr>
              <w:spacing w:line="257" w:lineRule="auto"/>
            </w:pPr>
          </w:p>
        </w:tc>
        <w:tc>
          <w:tcPr>
            <w:tcW w:w="1710" w:type="dxa"/>
            <w:shd w:val="clear" w:color="auto" w:fill="D1D1D1" w:themeFill="background2" w:themeFillShade="E6"/>
          </w:tcPr>
          <w:p w14:paraId="7BAD4472" w14:textId="77777777" w:rsidR="00E619E0" w:rsidRDefault="00E619E0" w:rsidP="006E2251">
            <w:pPr>
              <w:spacing w:line="257" w:lineRule="auto"/>
            </w:pPr>
            <w:r>
              <w:t>NO</w:t>
            </w:r>
          </w:p>
        </w:tc>
      </w:tr>
      <w:tr w:rsidR="00E619E0" w14:paraId="437216F7" w14:textId="77777777" w:rsidTr="006E2251">
        <w:tc>
          <w:tcPr>
            <w:tcW w:w="11160" w:type="dxa"/>
            <w:gridSpan w:val="5"/>
          </w:tcPr>
          <w:p w14:paraId="2D7A2F37" w14:textId="77777777" w:rsidR="00E619E0" w:rsidRPr="00BD5033" w:rsidRDefault="00E619E0" w:rsidP="006E2251">
            <w:pPr>
              <w:spacing w:line="257" w:lineRule="auto"/>
              <w:rPr>
                <w:sz w:val="18"/>
                <w:szCs w:val="18"/>
              </w:rPr>
            </w:pPr>
            <w:r w:rsidRPr="00BD5033">
              <w:rPr>
                <w:sz w:val="18"/>
                <w:szCs w:val="18"/>
              </w:rPr>
              <w:t>If NO, explain what accommodations and/or further evaluations are needed:</w:t>
            </w:r>
          </w:p>
        </w:tc>
      </w:tr>
    </w:tbl>
    <w:p w14:paraId="6AC76AAA" w14:textId="77777777" w:rsidR="007941D6" w:rsidRDefault="007941D6" w:rsidP="009B027C">
      <w:pPr>
        <w:pStyle w:val="Heading1"/>
        <w:spacing w:before="0" w:after="0" w:line="257" w:lineRule="auto"/>
        <w:ind w:left="-810"/>
        <w:rPr>
          <w:rFonts w:ascii="Arial" w:eastAsia="Arial" w:hAnsi="Arial" w:cs="Arial"/>
          <w:b/>
          <w:bCs/>
          <w:sz w:val="18"/>
          <w:szCs w:val="18"/>
          <w:u w:val="single"/>
        </w:rPr>
      </w:pPr>
    </w:p>
    <w:p w14:paraId="76FB25DD" w14:textId="4443740A" w:rsidR="5D89EFB4" w:rsidRDefault="5D89EFB4" w:rsidP="009B027C">
      <w:pPr>
        <w:pStyle w:val="Heading1"/>
        <w:spacing w:before="0" w:after="0" w:line="257" w:lineRule="auto"/>
        <w:ind w:left="-810"/>
      </w:pPr>
      <w:r w:rsidRPr="0C8A9A50">
        <w:rPr>
          <w:rFonts w:ascii="Arial" w:eastAsia="Arial" w:hAnsi="Arial" w:cs="Arial"/>
          <w:b/>
          <w:bCs/>
          <w:sz w:val="18"/>
          <w:szCs w:val="18"/>
          <w:u w:val="single"/>
        </w:rPr>
        <w:t xml:space="preserve">ENVIRONMENTAL CONDITIONS </w:t>
      </w:r>
    </w:p>
    <w:p w14:paraId="2A609138" w14:textId="6EDF96EC" w:rsidR="5D89EFB4" w:rsidRDefault="5D89EFB4" w:rsidP="00A6556D">
      <w:pPr>
        <w:spacing w:after="0" w:line="257" w:lineRule="auto"/>
        <w:ind w:left="-810" w:right="-576"/>
        <w:rPr>
          <w:rFonts w:ascii="Arial" w:eastAsia="Arial" w:hAnsi="Arial" w:cs="Arial"/>
          <w:sz w:val="18"/>
          <w:szCs w:val="18"/>
        </w:rPr>
      </w:pPr>
      <w:r w:rsidRPr="0C8A9A50">
        <w:rPr>
          <w:rFonts w:ascii="Arial" w:eastAsia="Arial" w:hAnsi="Arial" w:cs="Arial"/>
          <w:sz w:val="18"/>
          <w:szCs w:val="18"/>
        </w:rPr>
        <w:t xml:space="preserve">Program requires students to be exposed to a variety of substances within the classroom, lab and clinical environment. They may include electromagnetic radiations, exposure to blood, body tissues or fluids, exposure to dust, latex products, exposure to electrical hazards; exposure to radiation, exposure to toxins, cytotoxins or poisonous substances, exposure to other hazardous materials such as chemicals, exposure to loud or unpleasant noises, exposure to high humidity or wetness. Occasional exposure to low or high temperatures. </w:t>
      </w:r>
    </w:p>
    <w:tbl>
      <w:tblPr>
        <w:tblW w:w="11160" w:type="dxa"/>
        <w:tblInd w:w="-820" w:type="dxa"/>
        <w:tblLayout w:type="fixed"/>
        <w:tblLook w:val="04A0" w:firstRow="1" w:lastRow="0" w:firstColumn="1" w:lastColumn="0" w:noHBand="0" w:noVBand="1"/>
      </w:tblPr>
      <w:tblGrid>
        <w:gridCol w:w="8000"/>
        <w:gridCol w:w="270"/>
        <w:gridCol w:w="1170"/>
        <w:gridCol w:w="270"/>
        <w:gridCol w:w="1450"/>
      </w:tblGrid>
      <w:tr w:rsidR="009B027C" w14:paraId="025A1A63" w14:textId="77777777" w:rsidTr="009B027C">
        <w:trPr>
          <w:trHeight w:val="300"/>
        </w:trPr>
        <w:tc>
          <w:tcPr>
            <w:tcW w:w="8000" w:type="dxa"/>
            <w:vMerge w:val="restart"/>
            <w:tcBorders>
              <w:top w:val="single" w:sz="8" w:space="0" w:color="000000" w:themeColor="text1"/>
              <w:left w:val="single" w:sz="8" w:space="0" w:color="000000" w:themeColor="text1"/>
              <w:bottom w:val="nil"/>
              <w:right w:val="nil"/>
            </w:tcBorders>
            <w:shd w:val="clear" w:color="auto" w:fill="D9D9D9" w:themeFill="background1" w:themeFillShade="D9"/>
            <w:tcMar>
              <w:top w:w="18" w:type="dxa"/>
              <w:right w:w="2" w:type="dxa"/>
            </w:tcMar>
          </w:tcPr>
          <w:p w14:paraId="6C1AC2CA" w14:textId="2F3E668B" w:rsidR="009B027C" w:rsidRPr="009B027C" w:rsidRDefault="009B027C" w:rsidP="006E2251">
            <w:pPr>
              <w:spacing w:after="0" w:line="257" w:lineRule="auto"/>
              <w:rPr>
                <w:rFonts w:ascii="Arial" w:eastAsia="Arial" w:hAnsi="Arial" w:cs="Arial"/>
                <w:color w:val="000000" w:themeColor="text1"/>
                <w:sz w:val="18"/>
                <w:szCs w:val="18"/>
              </w:rPr>
            </w:pPr>
            <w:r>
              <w:rPr>
                <w:rFonts w:ascii="Arial" w:eastAsia="Arial" w:hAnsi="Arial" w:cs="Arial"/>
                <w:color w:val="000000" w:themeColor="text1"/>
                <w:sz w:val="18"/>
                <w:szCs w:val="18"/>
              </w:rPr>
              <w:t xml:space="preserve">Is this student able to work under the above environmental </w:t>
            </w:r>
          </w:p>
        </w:tc>
        <w:tc>
          <w:tcPr>
            <w:tcW w:w="270" w:type="dxa"/>
            <w:tcBorders>
              <w:top w:val="double" w:sz="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8" w:type="dxa"/>
              <w:right w:w="2" w:type="dxa"/>
            </w:tcMar>
          </w:tcPr>
          <w:p w14:paraId="59AFC175" w14:textId="77777777" w:rsidR="009B027C" w:rsidRPr="009B027C" w:rsidRDefault="009B027C" w:rsidP="009B027C">
            <w:pPr>
              <w:spacing w:after="0" w:line="257" w:lineRule="auto"/>
              <w:ind w:left="21" w:hanging="21"/>
              <w:jc w:val="right"/>
              <w:rPr>
                <w:rFonts w:ascii="Arial" w:eastAsia="Arial" w:hAnsi="Arial" w:cs="Arial"/>
                <w:color w:val="000000" w:themeColor="text1"/>
                <w:sz w:val="18"/>
                <w:szCs w:val="18"/>
              </w:rPr>
            </w:pPr>
          </w:p>
        </w:tc>
        <w:tc>
          <w:tcPr>
            <w:tcW w:w="1170" w:type="dxa"/>
            <w:vMerge w:val="restart"/>
            <w:tcBorders>
              <w:top w:val="single" w:sz="8" w:space="0" w:color="000000" w:themeColor="text1"/>
              <w:left w:val="single" w:sz="8" w:space="0" w:color="000000" w:themeColor="text1"/>
              <w:bottom w:val="nil"/>
              <w:right w:val="nil"/>
            </w:tcBorders>
            <w:shd w:val="clear" w:color="auto" w:fill="D9D9D9" w:themeFill="background1" w:themeFillShade="D9"/>
            <w:tcMar>
              <w:top w:w="18" w:type="dxa"/>
              <w:right w:w="2" w:type="dxa"/>
            </w:tcMar>
          </w:tcPr>
          <w:p w14:paraId="469D8BEE" w14:textId="77777777" w:rsidR="009B027C" w:rsidRPr="009B027C" w:rsidRDefault="009B027C" w:rsidP="009B027C">
            <w:pPr>
              <w:spacing w:after="0" w:line="257" w:lineRule="auto"/>
              <w:ind w:left="160"/>
              <w:rPr>
                <w:rFonts w:ascii="Arial" w:eastAsia="Arial" w:hAnsi="Arial" w:cs="Arial"/>
                <w:color w:val="000000" w:themeColor="text1"/>
                <w:sz w:val="18"/>
                <w:szCs w:val="18"/>
              </w:rPr>
            </w:pPr>
            <w:r w:rsidRPr="009B027C">
              <w:rPr>
                <w:rFonts w:ascii="Arial" w:eastAsia="Arial" w:hAnsi="Arial" w:cs="Arial"/>
                <w:color w:val="000000" w:themeColor="text1"/>
                <w:sz w:val="18"/>
                <w:szCs w:val="18"/>
              </w:rPr>
              <w:t>YES</w:t>
            </w:r>
          </w:p>
        </w:tc>
        <w:tc>
          <w:tcPr>
            <w:tcW w:w="270" w:type="dxa"/>
            <w:tcBorders>
              <w:top w:val="double" w:sz="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8" w:type="dxa"/>
              <w:right w:w="2" w:type="dxa"/>
            </w:tcMar>
          </w:tcPr>
          <w:p w14:paraId="250E0EEA" w14:textId="77777777" w:rsidR="009B027C" w:rsidRPr="009B027C" w:rsidRDefault="009B027C" w:rsidP="006E2251">
            <w:pPr>
              <w:spacing w:after="0" w:line="257" w:lineRule="auto"/>
              <w:rPr>
                <w:rFonts w:ascii="Arial" w:eastAsia="Arial" w:hAnsi="Arial" w:cs="Arial"/>
                <w:sz w:val="18"/>
                <w:szCs w:val="18"/>
              </w:rPr>
            </w:pPr>
          </w:p>
        </w:tc>
        <w:tc>
          <w:tcPr>
            <w:tcW w:w="145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D9D9D9" w:themeFill="background1" w:themeFillShade="D9"/>
            <w:tcMar>
              <w:top w:w="18" w:type="dxa"/>
              <w:right w:w="2" w:type="dxa"/>
            </w:tcMar>
          </w:tcPr>
          <w:p w14:paraId="275EFE9A" w14:textId="77777777" w:rsidR="009B027C" w:rsidRPr="009B027C" w:rsidRDefault="009B027C" w:rsidP="006E2251">
            <w:pPr>
              <w:spacing w:after="0" w:line="257" w:lineRule="auto"/>
              <w:rPr>
                <w:rFonts w:ascii="Arial" w:eastAsia="Arial" w:hAnsi="Arial" w:cs="Arial"/>
                <w:color w:val="000000" w:themeColor="text1"/>
                <w:sz w:val="18"/>
                <w:szCs w:val="18"/>
              </w:rPr>
            </w:pPr>
            <w:r w:rsidRPr="009B027C">
              <w:rPr>
                <w:rFonts w:ascii="Arial" w:eastAsia="Arial" w:hAnsi="Arial" w:cs="Arial"/>
                <w:color w:val="000000" w:themeColor="text1"/>
                <w:sz w:val="18"/>
                <w:szCs w:val="18"/>
              </w:rPr>
              <w:t>NO</w:t>
            </w:r>
          </w:p>
        </w:tc>
      </w:tr>
    </w:tbl>
    <w:tbl>
      <w:tblPr>
        <w:tblStyle w:val="TableGrid"/>
        <w:tblW w:w="11160" w:type="dxa"/>
        <w:tblInd w:w="-815" w:type="dxa"/>
        <w:tblLook w:val="04A0" w:firstRow="1" w:lastRow="0" w:firstColumn="1" w:lastColumn="0" w:noHBand="0" w:noVBand="1"/>
      </w:tblPr>
      <w:tblGrid>
        <w:gridCol w:w="11160"/>
      </w:tblGrid>
      <w:tr w:rsidR="009B027C" w14:paraId="4F9B61C2" w14:textId="77777777" w:rsidTr="00D0BE4B">
        <w:tc>
          <w:tcPr>
            <w:tcW w:w="11160" w:type="dxa"/>
          </w:tcPr>
          <w:p w14:paraId="55B30388" w14:textId="179CE258" w:rsidR="00C843E1" w:rsidRPr="00BD5033" w:rsidRDefault="009B027C" w:rsidP="006E2251">
            <w:pPr>
              <w:spacing w:line="257" w:lineRule="auto"/>
              <w:rPr>
                <w:sz w:val="18"/>
                <w:szCs w:val="18"/>
              </w:rPr>
            </w:pPr>
            <w:r w:rsidRPr="00BD5033">
              <w:rPr>
                <w:sz w:val="18"/>
                <w:szCs w:val="18"/>
              </w:rPr>
              <w:t>If NO, explain what accommodations and/or further evaluations are needed:</w:t>
            </w:r>
          </w:p>
        </w:tc>
      </w:tr>
      <w:tr w:rsidR="00C843E1" w14:paraId="21E98899" w14:textId="77777777" w:rsidTr="00D0BE4B">
        <w:tc>
          <w:tcPr>
            <w:tcW w:w="11160" w:type="dxa"/>
            <w:shd w:val="clear" w:color="auto" w:fill="D1D1D1" w:themeFill="background2" w:themeFillShade="E6"/>
          </w:tcPr>
          <w:p w14:paraId="62C104FF" w14:textId="1BE04C12" w:rsidR="00C843E1" w:rsidRPr="00C843E1" w:rsidRDefault="00C843E1" w:rsidP="006E2251">
            <w:pPr>
              <w:spacing w:line="257" w:lineRule="auto"/>
              <w:rPr>
                <w:b/>
                <w:bCs/>
                <w:sz w:val="18"/>
                <w:szCs w:val="18"/>
              </w:rPr>
            </w:pPr>
            <w:r>
              <w:rPr>
                <w:b/>
                <w:bCs/>
                <w:sz w:val="18"/>
                <w:szCs w:val="18"/>
              </w:rPr>
              <w:t>CLEARANCE</w:t>
            </w:r>
          </w:p>
        </w:tc>
      </w:tr>
      <w:tr w:rsidR="00C843E1" w14:paraId="34350931" w14:textId="77777777" w:rsidTr="00D0BE4B">
        <w:tc>
          <w:tcPr>
            <w:tcW w:w="11160" w:type="dxa"/>
            <w:shd w:val="clear" w:color="auto" w:fill="FFFFFF" w:themeFill="background1"/>
          </w:tcPr>
          <w:p w14:paraId="11E8D822" w14:textId="4C9ADCB6" w:rsidR="00C843E1" w:rsidRDefault="2E22B41C" w:rsidP="00D0BE4B">
            <w:pPr>
              <w:spacing w:line="238" w:lineRule="auto"/>
              <w:rPr>
                <w:rFonts w:ascii="Arial" w:eastAsia="Arial" w:hAnsi="Arial" w:cs="Arial"/>
                <w:b/>
                <w:bCs/>
                <w:sz w:val="18"/>
                <w:szCs w:val="18"/>
              </w:rPr>
            </w:pPr>
            <w:r w:rsidRPr="00D0BE4B">
              <w:rPr>
                <w:rFonts w:ascii="Arial" w:eastAsia="Arial" w:hAnsi="Arial" w:cs="Arial"/>
                <w:sz w:val="18"/>
                <w:szCs w:val="18"/>
              </w:rPr>
              <w:t xml:space="preserve">I certify that I have, on this date, examined this student and that, on the basis of the examination requested by the school authorities and the student’s medical history as furnished to me, I have found no reason which would make it medically inadvisable for the student to participate in one of the MMCC Health programs indicated on page one. </w:t>
            </w:r>
            <w:r w:rsidRPr="00D0BE4B">
              <w:rPr>
                <w:rFonts w:ascii="Arial" w:eastAsia="Arial" w:hAnsi="Arial" w:cs="Arial"/>
                <w:b/>
                <w:bCs/>
                <w:sz w:val="18"/>
                <w:szCs w:val="18"/>
              </w:rPr>
              <w:t xml:space="preserve">(Note the exceptions above.) </w:t>
            </w:r>
          </w:p>
          <w:p w14:paraId="4F559365" w14:textId="77777777" w:rsidR="007941D6" w:rsidRDefault="007941D6" w:rsidP="00C843E1">
            <w:pPr>
              <w:spacing w:line="238" w:lineRule="auto"/>
              <w:rPr>
                <w:rFonts w:ascii="Arial" w:eastAsia="Arial" w:hAnsi="Arial" w:cs="Arial"/>
                <w:sz w:val="18"/>
                <w:szCs w:val="18"/>
              </w:rPr>
            </w:pPr>
          </w:p>
          <w:p w14:paraId="2CB85284" w14:textId="77777777" w:rsidR="00C843E1" w:rsidRDefault="00C843E1" w:rsidP="00C843E1">
            <w:pPr>
              <w:spacing w:line="238" w:lineRule="auto"/>
            </w:pPr>
            <w:r w:rsidRPr="0C8A9A50">
              <w:rPr>
                <w:rFonts w:ascii="Arial" w:eastAsia="Arial" w:hAnsi="Arial" w:cs="Arial"/>
                <w:b/>
                <w:bCs/>
                <w:sz w:val="18"/>
                <w:szCs w:val="18"/>
              </w:rPr>
              <w:t xml:space="preserve">____________________________________________    </w:t>
            </w:r>
            <w:r w:rsidRPr="0C8A9A50">
              <w:rPr>
                <w:rFonts w:ascii="Arial" w:eastAsia="Arial" w:hAnsi="Arial" w:cs="Arial"/>
                <w:sz w:val="18"/>
                <w:szCs w:val="18"/>
              </w:rPr>
              <w:t xml:space="preserve">    </w:t>
            </w:r>
            <w:r w:rsidRPr="0C8A9A50">
              <w:rPr>
                <w:rFonts w:ascii="Arial" w:eastAsia="Arial" w:hAnsi="Arial" w:cs="Arial"/>
                <w:b/>
                <w:bCs/>
                <w:sz w:val="18"/>
                <w:szCs w:val="18"/>
              </w:rPr>
              <w:t xml:space="preserve">________________________________________________ </w:t>
            </w:r>
          </w:p>
          <w:p w14:paraId="691DB852" w14:textId="36425457" w:rsidR="00C843E1" w:rsidRDefault="00C843E1" w:rsidP="00C843E1">
            <w:pPr>
              <w:spacing w:line="257" w:lineRule="auto"/>
              <w:rPr>
                <w:b/>
                <w:bCs/>
                <w:sz w:val="18"/>
                <w:szCs w:val="18"/>
              </w:rPr>
            </w:pPr>
            <w:r w:rsidRPr="2DD7982D">
              <w:rPr>
                <w:rFonts w:ascii="Arial" w:eastAsia="Arial" w:hAnsi="Arial" w:cs="Arial"/>
                <w:b/>
                <w:bCs/>
                <w:sz w:val="18"/>
                <w:szCs w:val="18"/>
              </w:rPr>
              <w:t xml:space="preserve">Provider’s Name and Address                                                   Examiner’s Signature                                        Date                </w:t>
            </w:r>
          </w:p>
        </w:tc>
      </w:tr>
    </w:tbl>
    <w:p w14:paraId="6DABF1B9" w14:textId="5804A053" w:rsidR="00DF4649" w:rsidRDefault="0061183F" w:rsidP="00310509">
      <w:pPr>
        <w:ind w:left="-630"/>
      </w:pPr>
      <w:r>
        <w:rPr>
          <w:noProof/>
        </w:rPr>
      </w:r>
      <w:r w:rsidR="0061183F">
        <w:rPr>
          <w:noProof/>
        </w:rPr>
        <w:object w:dxaOrig="6121" w:dyaOrig="7920" w14:anchorId="5EA9A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udent check screenshot. See other form" style="width:544pt;height:702.65pt;mso-width-percent:0;mso-height-percent:0;mso-width-percent:0;mso-height-percent:0" o:ole="">
            <v:imagedata r:id="rId15" o:title=""/>
          </v:shape>
          <o:OLEObject Type="Embed" ProgID="Acrobat.Document.DC" ShapeID="_x0000_i1025" DrawAspect="Content" ObjectID="_1822117801" r:id="rId16"/>
        </w:object>
      </w:r>
    </w:p>
    <w:sectPr w:rsidR="00DF4649" w:rsidSect="005F13A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6243B" w14:textId="77777777" w:rsidR="00B54B89" w:rsidRDefault="00B54B89" w:rsidP="00C83446">
      <w:pPr>
        <w:spacing w:after="0" w:line="240" w:lineRule="auto"/>
      </w:pPr>
      <w:r>
        <w:separator/>
      </w:r>
    </w:p>
  </w:endnote>
  <w:endnote w:type="continuationSeparator" w:id="0">
    <w:p w14:paraId="0C352692" w14:textId="77777777" w:rsidR="00B54B89" w:rsidRDefault="00B54B89" w:rsidP="00C83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E85989" w14:paraId="2A7E552E" w14:textId="77777777" w:rsidTr="00D0BE4B">
      <w:trPr>
        <w:trHeight w:val="300"/>
      </w:trPr>
      <w:tc>
        <w:tcPr>
          <w:tcW w:w="3120" w:type="dxa"/>
        </w:tcPr>
        <w:p w14:paraId="7AC7B61E" w14:textId="2801D7F2" w:rsidR="08E85989" w:rsidRDefault="08E85989" w:rsidP="08E85989">
          <w:pPr>
            <w:pStyle w:val="Header"/>
            <w:ind w:left="-115"/>
          </w:pPr>
        </w:p>
      </w:tc>
      <w:tc>
        <w:tcPr>
          <w:tcW w:w="3120" w:type="dxa"/>
        </w:tcPr>
        <w:p w14:paraId="04B7A007" w14:textId="285B9106" w:rsidR="08E85989" w:rsidRDefault="08E85989" w:rsidP="08E85989">
          <w:pPr>
            <w:pStyle w:val="Header"/>
            <w:jc w:val="center"/>
          </w:pPr>
        </w:p>
      </w:tc>
      <w:tc>
        <w:tcPr>
          <w:tcW w:w="3120" w:type="dxa"/>
        </w:tcPr>
        <w:p w14:paraId="51BAFD7D" w14:textId="6F97F814" w:rsidR="08E85989" w:rsidRDefault="08E85989" w:rsidP="08E85989">
          <w:pPr>
            <w:pStyle w:val="Header"/>
            <w:ind w:right="-115"/>
            <w:jc w:val="right"/>
          </w:pPr>
          <w:r>
            <w:fldChar w:fldCharType="begin"/>
          </w:r>
          <w:r>
            <w:instrText>PAGE</w:instrText>
          </w:r>
          <w:r>
            <w:fldChar w:fldCharType="separate"/>
          </w:r>
          <w:r w:rsidR="0061183F">
            <w:rPr>
              <w:noProof/>
            </w:rPr>
            <w:t>1</w:t>
          </w:r>
          <w:r>
            <w:fldChar w:fldCharType="end"/>
          </w:r>
        </w:p>
      </w:tc>
    </w:tr>
  </w:tbl>
  <w:p w14:paraId="48AA7119" w14:textId="05255BC5" w:rsidR="08E85989" w:rsidRDefault="08E85989" w:rsidP="08E85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F2C05" w14:textId="77777777" w:rsidR="00B54B89" w:rsidRDefault="00B54B89" w:rsidP="00C83446">
      <w:pPr>
        <w:spacing w:after="0" w:line="240" w:lineRule="auto"/>
      </w:pPr>
      <w:r>
        <w:separator/>
      </w:r>
    </w:p>
  </w:footnote>
  <w:footnote w:type="continuationSeparator" w:id="0">
    <w:p w14:paraId="152B7382" w14:textId="77777777" w:rsidR="00B54B89" w:rsidRDefault="00B54B89" w:rsidP="00C83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90B9" w14:textId="420AF377" w:rsidR="00C83446" w:rsidRDefault="08E85989" w:rsidP="00C83446">
    <w:pPr>
      <w:pStyle w:val="Header"/>
      <w:jc w:val="center"/>
    </w:pPr>
    <w:r>
      <w:rPr>
        <w:noProof/>
      </w:rPr>
      <w:drawing>
        <wp:inline distT="0" distB="0" distL="0" distR="0" wp14:anchorId="73E0C18F" wp14:editId="60ED9977">
          <wp:extent cx="3832058" cy="933450"/>
          <wp:effectExtent l="0" t="0" r="0" b="0"/>
          <wp:docPr id="163382204" name="drawing" descr="BM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2204" name="drawing" descr="BMCC Logo"/>
                  <pic:cNvPicPr/>
                </pic:nvPicPr>
                <pic:blipFill>
                  <a:blip r:embed="rId1">
                    <a:extLst>
                      <a:ext uri="{28A0092B-C50C-407E-A947-70E740481C1C}">
                        <a14:useLocalDpi xmlns:a14="http://schemas.microsoft.com/office/drawing/2010/main"/>
                      </a:ext>
                    </a:extLst>
                  </a:blip>
                  <a:stretch>
                    <a:fillRect/>
                  </a:stretch>
                </pic:blipFill>
                <pic:spPr>
                  <a:xfrm>
                    <a:off x="0" y="0"/>
                    <a:ext cx="3832058" cy="933450"/>
                  </a:xfrm>
                  <a:prstGeom prst="rect">
                    <a:avLst/>
                  </a:prstGeom>
                </pic:spPr>
              </pic:pic>
            </a:graphicData>
          </a:graphic>
        </wp:inline>
      </w:drawing>
    </w:r>
  </w:p>
  <w:p w14:paraId="4E18E97A" w14:textId="77777777" w:rsidR="00C83446" w:rsidRDefault="00C83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F40"/>
    <w:multiLevelType w:val="hybridMultilevel"/>
    <w:tmpl w:val="0AD2604C"/>
    <w:lvl w:ilvl="0" w:tplc="317245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817F0"/>
    <w:multiLevelType w:val="hybridMultilevel"/>
    <w:tmpl w:val="0AD8682C"/>
    <w:lvl w:ilvl="0" w:tplc="317245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8530C"/>
    <w:multiLevelType w:val="hybridMultilevel"/>
    <w:tmpl w:val="876470C2"/>
    <w:lvl w:ilvl="0" w:tplc="55EA83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92C6FF8"/>
    <w:multiLevelType w:val="hybridMultilevel"/>
    <w:tmpl w:val="3BA6E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860B12"/>
    <w:multiLevelType w:val="hybridMultilevel"/>
    <w:tmpl w:val="8A14BC1E"/>
    <w:lvl w:ilvl="0" w:tplc="462C9218">
      <w:start w:val="1"/>
      <w:numFmt w:val="bullet"/>
      <w:lvlText w:val=""/>
      <w:lvlJc w:val="left"/>
      <w:pPr>
        <w:ind w:left="720" w:hanging="360"/>
      </w:pPr>
      <w:rPr>
        <w:rFonts w:ascii="Symbol" w:hAnsi="Symbol" w:hint="default"/>
      </w:rPr>
    </w:lvl>
    <w:lvl w:ilvl="1" w:tplc="194CF60C">
      <w:start w:val="1"/>
      <w:numFmt w:val="bullet"/>
      <w:lvlText w:val="o"/>
      <w:lvlJc w:val="left"/>
      <w:pPr>
        <w:ind w:left="1440" w:hanging="360"/>
      </w:pPr>
      <w:rPr>
        <w:rFonts w:ascii="Courier New" w:hAnsi="Courier New" w:hint="default"/>
      </w:rPr>
    </w:lvl>
    <w:lvl w:ilvl="2" w:tplc="BFDE4968">
      <w:start w:val="1"/>
      <w:numFmt w:val="bullet"/>
      <w:lvlText w:val=""/>
      <w:lvlJc w:val="left"/>
      <w:pPr>
        <w:ind w:left="2160" w:hanging="360"/>
      </w:pPr>
      <w:rPr>
        <w:rFonts w:ascii="Wingdings" w:hAnsi="Wingdings" w:hint="default"/>
      </w:rPr>
    </w:lvl>
    <w:lvl w:ilvl="3" w:tplc="9AAA00CE">
      <w:start w:val="1"/>
      <w:numFmt w:val="bullet"/>
      <w:lvlText w:val=""/>
      <w:lvlJc w:val="left"/>
      <w:pPr>
        <w:ind w:left="2880" w:hanging="360"/>
      </w:pPr>
      <w:rPr>
        <w:rFonts w:ascii="Symbol" w:hAnsi="Symbol" w:hint="default"/>
      </w:rPr>
    </w:lvl>
    <w:lvl w:ilvl="4" w:tplc="2C20164A">
      <w:start w:val="1"/>
      <w:numFmt w:val="bullet"/>
      <w:lvlText w:val="o"/>
      <w:lvlJc w:val="left"/>
      <w:pPr>
        <w:ind w:left="3600" w:hanging="360"/>
      </w:pPr>
      <w:rPr>
        <w:rFonts w:ascii="Courier New" w:hAnsi="Courier New" w:hint="default"/>
      </w:rPr>
    </w:lvl>
    <w:lvl w:ilvl="5" w:tplc="58E24BA6">
      <w:start w:val="1"/>
      <w:numFmt w:val="bullet"/>
      <w:lvlText w:val=""/>
      <w:lvlJc w:val="left"/>
      <w:pPr>
        <w:ind w:left="4320" w:hanging="360"/>
      </w:pPr>
      <w:rPr>
        <w:rFonts w:ascii="Wingdings" w:hAnsi="Wingdings" w:hint="default"/>
      </w:rPr>
    </w:lvl>
    <w:lvl w:ilvl="6" w:tplc="7F4E4468">
      <w:start w:val="1"/>
      <w:numFmt w:val="bullet"/>
      <w:lvlText w:val=""/>
      <w:lvlJc w:val="left"/>
      <w:pPr>
        <w:ind w:left="5040" w:hanging="360"/>
      </w:pPr>
      <w:rPr>
        <w:rFonts w:ascii="Symbol" w:hAnsi="Symbol" w:hint="default"/>
      </w:rPr>
    </w:lvl>
    <w:lvl w:ilvl="7" w:tplc="9E72F3B0">
      <w:start w:val="1"/>
      <w:numFmt w:val="bullet"/>
      <w:lvlText w:val="o"/>
      <w:lvlJc w:val="left"/>
      <w:pPr>
        <w:ind w:left="5760" w:hanging="360"/>
      </w:pPr>
      <w:rPr>
        <w:rFonts w:ascii="Courier New" w:hAnsi="Courier New" w:hint="default"/>
      </w:rPr>
    </w:lvl>
    <w:lvl w:ilvl="8" w:tplc="48DEC9A0">
      <w:start w:val="1"/>
      <w:numFmt w:val="bullet"/>
      <w:lvlText w:val=""/>
      <w:lvlJc w:val="left"/>
      <w:pPr>
        <w:ind w:left="6480" w:hanging="360"/>
      </w:pPr>
      <w:rPr>
        <w:rFonts w:ascii="Wingdings" w:hAnsi="Wingdings" w:hint="default"/>
      </w:rPr>
    </w:lvl>
  </w:abstractNum>
  <w:abstractNum w:abstractNumId="5" w15:restartNumberingAfterBreak="0">
    <w:nsid w:val="4C005A71"/>
    <w:multiLevelType w:val="hybridMultilevel"/>
    <w:tmpl w:val="D3AC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AF750"/>
    <w:multiLevelType w:val="hybridMultilevel"/>
    <w:tmpl w:val="4BFEB8A4"/>
    <w:lvl w:ilvl="0" w:tplc="030E7E6E">
      <w:start w:val="1"/>
      <w:numFmt w:val="decimal"/>
      <w:lvlText w:val="q"/>
      <w:lvlJc w:val="left"/>
      <w:pPr>
        <w:ind w:left="720" w:hanging="360"/>
      </w:pPr>
    </w:lvl>
    <w:lvl w:ilvl="1" w:tplc="D8DC0984">
      <w:start w:val="1"/>
      <w:numFmt w:val="lowerLetter"/>
      <w:lvlText w:val="%2."/>
      <w:lvlJc w:val="left"/>
      <w:pPr>
        <w:ind w:left="1440" w:hanging="360"/>
      </w:pPr>
    </w:lvl>
    <w:lvl w:ilvl="2" w:tplc="49C4736E">
      <w:start w:val="1"/>
      <w:numFmt w:val="lowerRoman"/>
      <w:lvlText w:val="%3."/>
      <w:lvlJc w:val="right"/>
      <w:pPr>
        <w:ind w:left="2160" w:hanging="180"/>
      </w:pPr>
    </w:lvl>
    <w:lvl w:ilvl="3" w:tplc="B0E616A6">
      <w:start w:val="1"/>
      <w:numFmt w:val="decimal"/>
      <w:lvlText w:val="%4."/>
      <w:lvlJc w:val="left"/>
      <w:pPr>
        <w:ind w:left="2880" w:hanging="360"/>
      </w:pPr>
    </w:lvl>
    <w:lvl w:ilvl="4" w:tplc="4A4CCB30">
      <w:start w:val="1"/>
      <w:numFmt w:val="lowerLetter"/>
      <w:lvlText w:val="%5."/>
      <w:lvlJc w:val="left"/>
      <w:pPr>
        <w:ind w:left="3600" w:hanging="360"/>
      </w:pPr>
    </w:lvl>
    <w:lvl w:ilvl="5" w:tplc="7F789C92">
      <w:start w:val="1"/>
      <w:numFmt w:val="lowerRoman"/>
      <w:lvlText w:val="%6."/>
      <w:lvlJc w:val="right"/>
      <w:pPr>
        <w:ind w:left="4320" w:hanging="180"/>
      </w:pPr>
    </w:lvl>
    <w:lvl w:ilvl="6" w:tplc="0F30F6EE">
      <w:start w:val="1"/>
      <w:numFmt w:val="decimal"/>
      <w:lvlText w:val="%7."/>
      <w:lvlJc w:val="left"/>
      <w:pPr>
        <w:ind w:left="5040" w:hanging="360"/>
      </w:pPr>
    </w:lvl>
    <w:lvl w:ilvl="7" w:tplc="CF383DF6">
      <w:start w:val="1"/>
      <w:numFmt w:val="lowerLetter"/>
      <w:lvlText w:val="%8."/>
      <w:lvlJc w:val="left"/>
      <w:pPr>
        <w:ind w:left="5760" w:hanging="360"/>
      </w:pPr>
    </w:lvl>
    <w:lvl w:ilvl="8" w:tplc="8D3A6DC6">
      <w:start w:val="1"/>
      <w:numFmt w:val="lowerRoman"/>
      <w:lvlText w:val="%9."/>
      <w:lvlJc w:val="right"/>
      <w:pPr>
        <w:ind w:left="6480" w:hanging="180"/>
      </w:pPr>
    </w:lvl>
  </w:abstractNum>
  <w:abstractNum w:abstractNumId="7" w15:restartNumberingAfterBreak="0">
    <w:nsid w:val="58706D49"/>
    <w:multiLevelType w:val="hybridMultilevel"/>
    <w:tmpl w:val="2A740BF8"/>
    <w:lvl w:ilvl="0" w:tplc="A68AA8F6">
      <w:start w:val="1"/>
      <w:numFmt w:val="bullet"/>
      <w:lvlText w:val=""/>
      <w:lvlJc w:val="left"/>
      <w:pPr>
        <w:ind w:left="720" w:hanging="360"/>
      </w:pPr>
      <w:rPr>
        <w:rFonts w:ascii="Symbol" w:hAnsi="Symbol" w:hint="default"/>
      </w:rPr>
    </w:lvl>
    <w:lvl w:ilvl="1" w:tplc="7D7EB71A">
      <w:start w:val="1"/>
      <w:numFmt w:val="bullet"/>
      <w:lvlText w:val="o"/>
      <w:lvlJc w:val="left"/>
      <w:pPr>
        <w:ind w:left="1440" w:hanging="360"/>
      </w:pPr>
      <w:rPr>
        <w:rFonts w:ascii="Courier New" w:hAnsi="Courier New" w:hint="default"/>
      </w:rPr>
    </w:lvl>
    <w:lvl w:ilvl="2" w:tplc="F2F668E6">
      <w:start w:val="1"/>
      <w:numFmt w:val="bullet"/>
      <w:lvlText w:val=""/>
      <w:lvlJc w:val="left"/>
      <w:pPr>
        <w:ind w:left="2160" w:hanging="360"/>
      </w:pPr>
      <w:rPr>
        <w:rFonts w:ascii="Wingdings" w:hAnsi="Wingdings" w:hint="default"/>
      </w:rPr>
    </w:lvl>
    <w:lvl w:ilvl="3" w:tplc="C418710E">
      <w:start w:val="1"/>
      <w:numFmt w:val="bullet"/>
      <w:lvlText w:val=""/>
      <w:lvlJc w:val="left"/>
      <w:pPr>
        <w:ind w:left="2880" w:hanging="360"/>
      </w:pPr>
      <w:rPr>
        <w:rFonts w:ascii="Symbol" w:hAnsi="Symbol" w:hint="default"/>
      </w:rPr>
    </w:lvl>
    <w:lvl w:ilvl="4" w:tplc="C6D2FFBE">
      <w:start w:val="1"/>
      <w:numFmt w:val="bullet"/>
      <w:lvlText w:val="o"/>
      <w:lvlJc w:val="left"/>
      <w:pPr>
        <w:ind w:left="3600" w:hanging="360"/>
      </w:pPr>
      <w:rPr>
        <w:rFonts w:ascii="Courier New" w:hAnsi="Courier New" w:hint="default"/>
      </w:rPr>
    </w:lvl>
    <w:lvl w:ilvl="5" w:tplc="B360183E">
      <w:start w:val="1"/>
      <w:numFmt w:val="bullet"/>
      <w:lvlText w:val=""/>
      <w:lvlJc w:val="left"/>
      <w:pPr>
        <w:ind w:left="4320" w:hanging="360"/>
      </w:pPr>
      <w:rPr>
        <w:rFonts w:ascii="Wingdings" w:hAnsi="Wingdings" w:hint="default"/>
      </w:rPr>
    </w:lvl>
    <w:lvl w:ilvl="6" w:tplc="5C8609E4">
      <w:start w:val="1"/>
      <w:numFmt w:val="bullet"/>
      <w:lvlText w:val=""/>
      <w:lvlJc w:val="left"/>
      <w:pPr>
        <w:ind w:left="5040" w:hanging="360"/>
      </w:pPr>
      <w:rPr>
        <w:rFonts w:ascii="Symbol" w:hAnsi="Symbol" w:hint="default"/>
      </w:rPr>
    </w:lvl>
    <w:lvl w:ilvl="7" w:tplc="D94E209E">
      <w:start w:val="1"/>
      <w:numFmt w:val="bullet"/>
      <w:lvlText w:val="o"/>
      <w:lvlJc w:val="left"/>
      <w:pPr>
        <w:ind w:left="5760" w:hanging="360"/>
      </w:pPr>
      <w:rPr>
        <w:rFonts w:ascii="Courier New" w:hAnsi="Courier New" w:hint="default"/>
      </w:rPr>
    </w:lvl>
    <w:lvl w:ilvl="8" w:tplc="C2224256">
      <w:start w:val="1"/>
      <w:numFmt w:val="bullet"/>
      <w:lvlText w:val=""/>
      <w:lvlJc w:val="left"/>
      <w:pPr>
        <w:ind w:left="6480" w:hanging="360"/>
      </w:pPr>
      <w:rPr>
        <w:rFonts w:ascii="Wingdings" w:hAnsi="Wingdings" w:hint="default"/>
      </w:rPr>
    </w:lvl>
  </w:abstractNum>
  <w:num w:numId="1" w16cid:durableId="1661157536">
    <w:abstractNumId w:val="6"/>
  </w:num>
  <w:num w:numId="2" w16cid:durableId="1714496314">
    <w:abstractNumId w:val="4"/>
  </w:num>
  <w:num w:numId="3" w16cid:durableId="198013020">
    <w:abstractNumId w:val="7"/>
  </w:num>
  <w:num w:numId="4" w16cid:durableId="2062171967">
    <w:abstractNumId w:val="3"/>
  </w:num>
  <w:num w:numId="5" w16cid:durableId="894925132">
    <w:abstractNumId w:val="2"/>
  </w:num>
  <w:num w:numId="6" w16cid:durableId="454834985">
    <w:abstractNumId w:val="5"/>
  </w:num>
  <w:num w:numId="7" w16cid:durableId="545878601">
    <w:abstractNumId w:val="0"/>
  </w:num>
  <w:num w:numId="8" w16cid:durableId="1272400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46"/>
    <w:rsid w:val="00000C07"/>
    <w:rsid w:val="000012AF"/>
    <w:rsid w:val="00011636"/>
    <w:rsid w:val="00016B7A"/>
    <w:rsid w:val="00020465"/>
    <w:rsid w:val="0003A979"/>
    <w:rsid w:val="00042929"/>
    <w:rsid w:val="00047919"/>
    <w:rsid w:val="00051E2D"/>
    <w:rsid w:val="00060340"/>
    <w:rsid w:val="000A0160"/>
    <w:rsid w:val="000A397E"/>
    <w:rsid w:val="000B4302"/>
    <w:rsid w:val="000C7856"/>
    <w:rsid w:val="000C787D"/>
    <w:rsid w:val="000C9BB2"/>
    <w:rsid w:val="000D29AF"/>
    <w:rsid w:val="000D637F"/>
    <w:rsid w:val="000D7685"/>
    <w:rsid w:val="000E2428"/>
    <w:rsid w:val="00104A94"/>
    <w:rsid w:val="001221D2"/>
    <w:rsid w:val="00136790"/>
    <w:rsid w:val="00145827"/>
    <w:rsid w:val="0014664D"/>
    <w:rsid w:val="0015003D"/>
    <w:rsid w:val="00155FED"/>
    <w:rsid w:val="00161CA6"/>
    <w:rsid w:val="001631C3"/>
    <w:rsid w:val="001645C2"/>
    <w:rsid w:val="00180B57"/>
    <w:rsid w:val="0019216B"/>
    <w:rsid w:val="001A0DC8"/>
    <w:rsid w:val="001A7EF2"/>
    <w:rsid w:val="001C02E5"/>
    <w:rsid w:val="001D01B0"/>
    <w:rsid w:val="001D3463"/>
    <w:rsid w:val="001E18A4"/>
    <w:rsid w:val="001E38B9"/>
    <w:rsid w:val="00210C30"/>
    <w:rsid w:val="002133AE"/>
    <w:rsid w:val="002348F4"/>
    <w:rsid w:val="00250899"/>
    <w:rsid w:val="00257235"/>
    <w:rsid w:val="002621F6"/>
    <w:rsid w:val="00267D4E"/>
    <w:rsid w:val="0027029F"/>
    <w:rsid w:val="00271E74"/>
    <w:rsid w:val="00280DD3"/>
    <w:rsid w:val="00281CA2"/>
    <w:rsid w:val="00297F99"/>
    <w:rsid w:val="002D29B3"/>
    <w:rsid w:val="002D41A1"/>
    <w:rsid w:val="002F138B"/>
    <w:rsid w:val="002F2BD5"/>
    <w:rsid w:val="0030506D"/>
    <w:rsid w:val="00310509"/>
    <w:rsid w:val="00321A50"/>
    <w:rsid w:val="0032238C"/>
    <w:rsid w:val="00333C83"/>
    <w:rsid w:val="00335B7E"/>
    <w:rsid w:val="0034033E"/>
    <w:rsid w:val="003517E1"/>
    <w:rsid w:val="0036491D"/>
    <w:rsid w:val="00381A78"/>
    <w:rsid w:val="00387B6F"/>
    <w:rsid w:val="00387DC9"/>
    <w:rsid w:val="0039243B"/>
    <w:rsid w:val="003B163B"/>
    <w:rsid w:val="003D426D"/>
    <w:rsid w:val="003E655F"/>
    <w:rsid w:val="003F0DFA"/>
    <w:rsid w:val="004058BB"/>
    <w:rsid w:val="0044493E"/>
    <w:rsid w:val="0045601A"/>
    <w:rsid w:val="00457103"/>
    <w:rsid w:val="00457D1B"/>
    <w:rsid w:val="004628A5"/>
    <w:rsid w:val="00473E7A"/>
    <w:rsid w:val="0048184B"/>
    <w:rsid w:val="00490FC1"/>
    <w:rsid w:val="004A2EBC"/>
    <w:rsid w:val="004A6900"/>
    <w:rsid w:val="004B4CF9"/>
    <w:rsid w:val="004B5836"/>
    <w:rsid w:val="004E33EA"/>
    <w:rsid w:val="00522982"/>
    <w:rsid w:val="00534CD6"/>
    <w:rsid w:val="00536B2E"/>
    <w:rsid w:val="0055379D"/>
    <w:rsid w:val="00556629"/>
    <w:rsid w:val="005757EA"/>
    <w:rsid w:val="00583E46"/>
    <w:rsid w:val="00587584"/>
    <w:rsid w:val="005A7652"/>
    <w:rsid w:val="005E0409"/>
    <w:rsid w:val="005F13A2"/>
    <w:rsid w:val="005F6960"/>
    <w:rsid w:val="00610AE3"/>
    <w:rsid w:val="0061183F"/>
    <w:rsid w:val="00621933"/>
    <w:rsid w:val="00650612"/>
    <w:rsid w:val="00684A98"/>
    <w:rsid w:val="006860DB"/>
    <w:rsid w:val="006B50F7"/>
    <w:rsid w:val="006B7625"/>
    <w:rsid w:val="006B7AAB"/>
    <w:rsid w:val="006C200C"/>
    <w:rsid w:val="006D4C7D"/>
    <w:rsid w:val="006D5F34"/>
    <w:rsid w:val="006E651F"/>
    <w:rsid w:val="006E6929"/>
    <w:rsid w:val="00706219"/>
    <w:rsid w:val="007201CB"/>
    <w:rsid w:val="007279FF"/>
    <w:rsid w:val="00732B14"/>
    <w:rsid w:val="00735488"/>
    <w:rsid w:val="00745353"/>
    <w:rsid w:val="00784BD9"/>
    <w:rsid w:val="00793464"/>
    <w:rsid w:val="007941D6"/>
    <w:rsid w:val="00794438"/>
    <w:rsid w:val="00794EF2"/>
    <w:rsid w:val="007A2876"/>
    <w:rsid w:val="007A6A49"/>
    <w:rsid w:val="007B78E2"/>
    <w:rsid w:val="007E3EA3"/>
    <w:rsid w:val="007E7906"/>
    <w:rsid w:val="007F3411"/>
    <w:rsid w:val="008017A3"/>
    <w:rsid w:val="00847142"/>
    <w:rsid w:val="00850DCF"/>
    <w:rsid w:val="008735CC"/>
    <w:rsid w:val="00874E61"/>
    <w:rsid w:val="00877C61"/>
    <w:rsid w:val="00884CED"/>
    <w:rsid w:val="00890D06"/>
    <w:rsid w:val="0089500D"/>
    <w:rsid w:val="008C3E65"/>
    <w:rsid w:val="008C43BD"/>
    <w:rsid w:val="008C6806"/>
    <w:rsid w:val="008D3DF8"/>
    <w:rsid w:val="008E2F3B"/>
    <w:rsid w:val="008F609C"/>
    <w:rsid w:val="0090320E"/>
    <w:rsid w:val="00906195"/>
    <w:rsid w:val="00927E1B"/>
    <w:rsid w:val="0095173B"/>
    <w:rsid w:val="00966017"/>
    <w:rsid w:val="00986264"/>
    <w:rsid w:val="00996846"/>
    <w:rsid w:val="009B027C"/>
    <w:rsid w:val="009B09AD"/>
    <w:rsid w:val="009C0266"/>
    <w:rsid w:val="009D17C1"/>
    <w:rsid w:val="009D6F60"/>
    <w:rsid w:val="009E15F9"/>
    <w:rsid w:val="009E6015"/>
    <w:rsid w:val="009F4237"/>
    <w:rsid w:val="00A01342"/>
    <w:rsid w:val="00A1139F"/>
    <w:rsid w:val="00A16177"/>
    <w:rsid w:val="00A53DF2"/>
    <w:rsid w:val="00A57485"/>
    <w:rsid w:val="00A6556D"/>
    <w:rsid w:val="00A6799B"/>
    <w:rsid w:val="00AA0029"/>
    <w:rsid w:val="00AA2A19"/>
    <w:rsid w:val="00AB436E"/>
    <w:rsid w:val="00AC17EC"/>
    <w:rsid w:val="00AF0BA2"/>
    <w:rsid w:val="00B0047C"/>
    <w:rsid w:val="00B1412F"/>
    <w:rsid w:val="00B14FC9"/>
    <w:rsid w:val="00B31CD4"/>
    <w:rsid w:val="00B31CFA"/>
    <w:rsid w:val="00B376C6"/>
    <w:rsid w:val="00B52D18"/>
    <w:rsid w:val="00B54B89"/>
    <w:rsid w:val="00B64970"/>
    <w:rsid w:val="00B83509"/>
    <w:rsid w:val="00B92DBB"/>
    <w:rsid w:val="00BA15B2"/>
    <w:rsid w:val="00BB306C"/>
    <w:rsid w:val="00BD4897"/>
    <w:rsid w:val="00BD5033"/>
    <w:rsid w:val="00BD6348"/>
    <w:rsid w:val="00BE1BA5"/>
    <w:rsid w:val="00BE2619"/>
    <w:rsid w:val="00C04D6E"/>
    <w:rsid w:val="00C06DCA"/>
    <w:rsid w:val="00C12CF9"/>
    <w:rsid w:val="00C2509F"/>
    <w:rsid w:val="00C3023D"/>
    <w:rsid w:val="00C35BD2"/>
    <w:rsid w:val="00C39068"/>
    <w:rsid w:val="00C67A6B"/>
    <w:rsid w:val="00C73B41"/>
    <w:rsid w:val="00C83446"/>
    <w:rsid w:val="00C843E1"/>
    <w:rsid w:val="00C8682E"/>
    <w:rsid w:val="00C90CAE"/>
    <w:rsid w:val="00C970E8"/>
    <w:rsid w:val="00CA6C75"/>
    <w:rsid w:val="00CA7EC3"/>
    <w:rsid w:val="00CB4499"/>
    <w:rsid w:val="00CD12AA"/>
    <w:rsid w:val="00CD5AD2"/>
    <w:rsid w:val="00CE5C82"/>
    <w:rsid w:val="00D02B30"/>
    <w:rsid w:val="00D06958"/>
    <w:rsid w:val="00D0BE4B"/>
    <w:rsid w:val="00D11B0A"/>
    <w:rsid w:val="00D120AF"/>
    <w:rsid w:val="00D216B2"/>
    <w:rsid w:val="00D6090A"/>
    <w:rsid w:val="00D6407F"/>
    <w:rsid w:val="00D77829"/>
    <w:rsid w:val="00D779A2"/>
    <w:rsid w:val="00DB3FE2"/>
    <w:rsid w:val="00DD4F58"/>
    <w:rsid w:val="00DD6254"/>
    <w:rsid w:val="00DE00A7"/>
    <w:rsid w:val="00DF4649"/>
    <w:rsid w:val="00DF5887"/>
    <w:rsid w:val="00E0454E"/>
    <w:rsid w:val="00E04DBB"/>
    <w:rsid w:val="00E13BA6"/>
    <w:rsid w:val="00E27D57"/>
    <w:rsid w:val="00E41649"/>
    <w:rsid w:val="00E53793"/>
    <w:rsid w:val="00E60711"/>
    <w:rsid w:val="00E619E0"/>
    <w:rsid w:val="00E621A6"/>
    <w:rsid w:val="00E63F2E"/>
    <w:rsid w:val="00E7554D"/>
    <w:rsid w:val="00E8543B"/>
    <w:rsid w:val="00E91E3C"/>
    <w:rsid w:val="00E936B9"/>
    <w:rsid w:val="00E9708C"/>
    <w:rsid w:val="00EA5B94"/>
    <w:rsid w:val="00EB37D1"/>
    <w:rsid w:val="00EB6C5F"/>
    <w:rsid w:val="00EC4340"/>
    <w:rsid w:val="00ED3BD2"/>
    <w:rsid w:val="00ED510E"/>
    <w:rsid w:val="00EE25B4"/>
    <w:rsid w:val="00EE7CF0"/>
    <w:rsid w:val="00EF6615"/>
    <w:rsid w:val="00F04430"/>
    <w:rsid w:val="00F06813"/>
    <w:rsid w:val="00F227CF"/>
    <w:rsid w:val="00F2F38C"/>
    <w:rsid w:val="00F30B54"/>
    <w:rsid w:val="00F33575"/>
    <w:rsid w:val="00F40C8E"/>
    <w:rsid w:val="00F46BAB"/>
    <w:rsid w:val="00F53B60"/>
    <w:rsid w:val="00FA7A33"/>
    <w:rsid w:val="00FA7B3D"/>
    <w:rsid w:val="00FB497C"/>
    <w:rsid w:val="00FB4B26"/>
    <w:rsid w:val="00FC109D"/>
    <w:rsid w:val="00FD67EC"/>
    <w:rsid w:val="00FF4CF6"/>
    <w:rsid w:val="01BFA896"/>
    <w:rsid w:val="01D71C6C"/>
    <w:rsid w:val="01FB0781"/>
    <w:rsid w:val="0238DC51"/>
    <w:rsid w:val="0285F0BA"/>
    <w:rsid w:val="03851AEB"/>
    <w:rsid w:val="040C09B7"/>
    <w:rsid w:val="045776B3"/>
    <w:rsid w:val="04941E6A"/>
    <w:rsid w:val="04D6B1D7"/>
    <w:rsid w:val="04F46DFF"/>
    <w:rsid w:val="05614CC0"/>
    <w:rsid w:val="0581ABAE"/>
    <w:rsid w:val="065FD482"/>
    <w:rsid w:val="06F7B016"/>
    <w:rsid w:val="075F6F64"/>
    <w:rsid w:val="0772D209"/>
    <w:rsid w:val="080FFAC1"/>
    <w:rsid w:val="086E1DA2"/>
    <w:rsid w:val="08E85989"/>
    <w:rsid w:val="09D26341"/>
    <w:rsid w:val="09E4AF45"/>
    <w:rsid w:val="0A95D6BA"/>
    <w:rsid w:val="0AD337B1"/>
    <w:rsid w:val="0AE653CA"/>
    <w:rsid w:val="0AF08E78"/>
    <w:rsid w:val="0AFDF349"/>
    <w:rsid w:val="0BA9DFCC"/>
    <w:rsid w:val="0BBDAFAF"/>
    <w:rsid w:val="0BFFAD79"/>
    <w:rsid w:val="0C00966A"/>
    <w:rsid w:val="0C1C3525"/>
    <w:rsid w:val="0C8A9A50"/>
    <w:rsid w:val="0CBB073F"/>
    <w:rsid w:val="0CE99055"/>
    <w:rsid w:val="0DAE45C4"/>
    <w:rsid w:val="0DCEA516"/>
    <w:rsid w:val="0EA959C1"/>
    <w:rsid w:val="0EF80696"/>
    <w:rsid w:val="0F3BE97A"/>
    <w:rsid w:val="0F7C6B52"/>
    <w:rsid w:val="0F9CE6CA"/>
    <w:rsid w:val="0FA06742"/>
    <w:rsid w:val="0FC7411A"/>
    <w:rsid w:val="10F29E9A"/>
    <w:rsid w:val="10FE27E1"/>
    <w:rsid w:val="1111A34C"/>
    <w:rsid w:val="11A83650"/>
    <w:rsid w:val="11CD73F7"/>
    <w:rsid w:val="11E9AFC5"/>
    <w:rsid w:val="11EC85CA"/>
    <w:rsid w:val="125F48B9"/>
    <w:rsid w:val="1275EB89"/>
    <w:rsid w:val="12B7B893"/>
    <w:rsid w:val="13512B53"/>
    <w:rsid w:val="137B77D7"/>
    <w:rsid w:val="15589DBB"/>
    <w:rsid w:val="1630DE7A"/>
    <w:rsid w:val="166D057F"/>
    <w:rsid w:val="17477C16"/>
    <w:rsid w:val="180FD034"/>
    <w:rsid w:val="18569497"/>
    <w:rsid w:val="186C8CC6"/>
    <w:rsid w:val="1980417D"/>
    <w:rsid w:val="1995C81E"/>
    <w:rsid w:val="19A93290"/>
    <w:rsid w:val="19AED54E"/>
    <w:rsid w:val="19BED0E4"/>
    <w:rsid w:val="1A199419"/>
    <w:rsid w:val="1A6F41DD"/>
    <w:rsid w:val="1BB0EFA3"/>
    <w:rsid w:val="1BB87F07"/>
    <w:rsid w:val="1C5CD27B"/>
    <w:rsid w:val="1C9120C8"/>
    <w:rsid w:val="1D2BA203"/>
    <w:rsid w:val="1D6EE62B"/>
    <w:rsid w:val="1D7B6375"/>
    <w:rsid w:val="1D9D9967"/>
    <w:rsid w:val="1DC8C0AA"/>
    <w:rsid w:val="1DDE5252"/>
    <w:rsid w:val="1DF0ACB8"/>
    <w:rsid w:val="1E9BF0FA"/>
    <w:rsid w:val="1EAC2DB7"/>
    <w:rsid w:val="1F94FC09"/>
    <w:rsid w:val="1FD0D80B"/>
    <w:rsid w:val="2075948A"/>
    <w:rsid w:val="20C38038"/>
    <w:rsid w:val="21DD4D9B"/>
    <w:rsid w:val="22502380"/>
    <w:rsid w:val="22B6338C"/>
    <w:rsid w:val="22E1BB0B"/>
    <w:rsid w:val="22F1000F"/>
    <w:rsid w:val="230C23DE"/>
    <w:rsid w:val="23723B77"/>
    <w:rsid w:val="237B5DCE"/>
    <w:rsid w:val="23FD8330"/>
    <w:rsid w:val="245452AB"/>
    <w:rsid w:val="24922FD0"/>
    <w:rsid w:val="2677023F"/>
    <w:rsid w:val="26920252"/>
    <w:rsid w:val="27A4B91B"/>
    <w:rsid w:val="27B6E355"/>
    <w:rsid w:val="2822DF23"/>
    <w:rsid w:val="28F897AA"/>
    <w:rsid w:val="29C47021"/>
    <w:rsid w:val="29F77F78"/>
    <w:rsid w:val="29FD1793"/>
    <w:rsid w:val="2A00A1EE"/>
    <w:rsid w:val="2A118FAC"/>
    <w:rsid w:val="2A18386B"/>
    <w:rsid w:val="2A4E9C6B"/>
    <w:rsid w:val="2B6BE168"/>
    <w:rsid w:val="2B72EC54"/>
    <w:rsid w:val="2CA106C4"/>
    <w:rsid w:val="2D1E1E2E"/>
    <w:rsid w:val="2D83D8B7"/>
    <w:rsid w:val="2DCCFD88"/>
    <w:rsid w:val="2DD7982D"/>
    <w:rsid w:val="2E22B41C"/>
    <w:rsid w:val="2ECF6B7D"/>
    <w:rsid w:val="2F43F110"/>
    <w:rsid w:val="2FB6FEC6"/>
    <w:rsid w:val="2FC54525"/>
    <w:rsid w:val="30D5260F"/>
    <w:rsid w:val="31315798"/>
    <w:rsid w:val="318D6A77"/>
    <w:rsid w:val="31DD9117"/>
    <w:rsid w:val="32406570"/>
    <w:rsid w:val="325AC30C"/>
    <w:rsid w:val="32BF0B79"/>
    <w:rsid w:val="32D3C2F4"/>
    <w:rsid w:val="331D4E38"/>
    <w:rsid w:val="339E050F"/>
    <w:rsid w:val="33C3FCCE"/>
    <w:rsid w:val="33EF06C1"/>
    <w:rsid w:val="34A858F2"/>
    <w:rsid w:val="358486CF"/>
    <w:rsid w:val="35EF9759"/>
    <w:rsid w:val="36717997"/>
    <w:rsid w:val="36DCB7D9"/>
    <w:rsid w:val="36F723C7"/>
    <w:rsid w:val="37084DBA"/>
    <w:rsid w:val="379E4F56"/>
    <w:rsid w:val="37DDB4B4"/>
    <w:rsid w:val="380A870D"/>
    <w:rsid w:val="3828D642"/>
    <w:rsid w:val="38945384"/>
    <w:rsid w:val="38F9725E"/>
    <w:rsid w:val="39495DEA"/>
    <w:rsid w:val="39D4AE79"/>
    <w:rsid w:val="3A32B477"/>
    <w:rsid w:val="3A5278AC"/>
    <w:rsid w:val="3B04BD16"/>
    <w:rsid w:val="3B33F3EC"/>
    <w:rsid w:val="3B836514"/>
    <w:rsid w:val="3BE52A9F"/>
    <w:rsid w:val="3BF96E49"/>
    <w:rsid w:val="3C6E6499"/>
    <w:rsid w:val="3C734C2A"/>
    <w:rsid w:val="3C7A6FDB"/>
    <w:rsid w:val="3D6AF85C"/>
    <w:rsid w:val="3D952CA8"/>
    <w:rsid w:val="3DB34E33"/>
    <w:rsid w:val="3DD77E01"/>
    <w:rsid w:val="3DE83804"/>
    <w:rsid w:val="3EB9B6C1"/>
    <w:rsid w:val="3F098FFD"/>
    <w:rsid w:val="3F92B8E5"/>
    <w:rsid w:val="3FF0A8BA"/>
    <w:rsid w:val="400F2C5D"/>
    <w:rsid w:val="405F2C9D"/>
    <w:rsid w:val="40DC49ED"/>
    <w:rsid w:val="40F92DF4"/>
    <w:rsid w:val="416E83A2"/>
    <w:rsid w:val="417860CF"/>
    <w:rsid w:val="41799FAF"/>
    <w:rsid w:val="41896B97"/>
    <w:rsid w:val="41E358D9"/>
    <w:rsid w:val="424DDCBD"/>
    <w:rsid w:val="447C1842"/>
    <w:rsid w:val="457FEEE4"/>
    <w:rsid w:val="45A35EE9"/>
    <w:rsid w:val="47CC5E3A"/>
    <w:rsid w:val="47E3BE06"/>
    <w:rsid w:val="49413FB7"/>
    <w:rsid w:val="4A146945"/>
    <w:rsid w:val="4A8EC174"/>
    <w:rsid w:val="4A9DFEB9"/>
    <w:rsid w:val="4B23DACF"/>
    <w:rsid w:val="4C046D3D"/>
    <w:rsid w:val="4C78F051"/>
    <w:rsid w:val="4D8D17EE"/>
    <w:rsid w:val="4DD2179E"/>
    <w:rsid w:val="4DE666B8"/>
    <w:rsid w:val="4F0ECB67"/>
    <w:rsid w:val="4F43D064"/>
    <w:rsid w:val="4F9B16A1"/>
    <w:rsid w:val="50886B5F"/>
    <w:rsid w:val="50D457DB"/>
    <w:rsid w:val="51C7707F"/>
    <w:rsid w:val="5291FA8B"/>
    <w:rsid w:val="52D9302E"/>
    <w:rsid w:val="54671A8F"/>
    <w:rsid w:val="5474A7BA"/>
    <w:rsid w:val="54D6A069"/>
    <w:rsid w:val="553321DF"/>
    <w:rsid w:val="564E8808"/>
    <w:rsid w:val="574020B9"/>
    <w:rsid w:val="576186E4"/>
    <w:rsid w:val="58CE2D2B"/>
    <w:rsid w:val="59013F88"/>
    <w:rsid w:val="594644E3"/>
    <w:rsid w:val="59710CEF"/>
    <w:rsid w:val="5B072001"/>
    <w:rsid w:val="5B6145A8"/>
    <w:rsid w:val="5BF204E6"/>
    <w:rsid w:val="5C177176"/>
    <w:rsid w:val="5C50B4E1"/>
    <w:rsid w:val="5CCE2F3F"/>
    <w:rsid w:val="5D89EFB4"/>
    <w:rsid w:val="5E0F54E5"/>
    <w:rsid w:val="5E508DB0"/>
    <w:rsid w:val="5E634EDF"/>
    <w:rsid w:val="5E7A4915"/>
    <w:rsid w:val="5ED8D62E"/>
    <w:rsid w:val="5F3CB711"/>
    <w:rsid w:val="5F43AD9D"/>
    <w:rsid w:val="5F5BAA5D"/>
    <w:rsid w:val="5FB1C064"/>
    <w:rsid w:val="6001D0FB"/>
    <w:rsid w:val="60CC3CE8"/>
    <w:rsid w:val="60D6B0FF"/>
    <w:rsid w:val="61297DB4"/>
    <w:rsid w:val="61B2BC39"/>
    <w:rsid w:val="624B7CE5"/>
    <w:rsid w:val="62904B86"/>
    <w:rsid w:val="6295E933"/>
    <w:rsid w:val="62C156CF"/>
    <w:rsid w:val="638B492F"/>
    <w:rsid w:val="63CB813F"/>
    <w:rsid w:val="64022DC7"/>
    <w:rsid w:val="6499BCFF"/>
    <w:rsid w:val="653E3C19"/>
    <w:rsid w:val="660B847E"/>
    <w:rsid w:val="66349193"/>
    <w:rsid w:val="6696A5DB"/>
    <w:rsid w:val="669C7CA6"/>
    <w:rsid w:val="66E88D42"/>
    <w:rsid w:val="67845223"/>
    <w:rsid w:val="67CE6DD3"/>
    <w:rsid w:val="682049B3"/>
    <w:rsid w:val="68BBB42C"/>
    <w:rsid w:val="694477B0"/>
    <w:rsid w:val="69E176E3"/>
    <w:rsid w:val="69F183FF"/>
    <w:rsid w:val="6A64BB6B"/>
    <w:rsid w:val="6A732A07"/>
    <w:rsid w:val="6A8B8D6F"/>
    <w:rsid w:val="6AAEFF9C"/>
    <w:rsid w:val="6B15D722"/>
    <w:rsid w:val="6B8D6949"/>
    <w:rsid w:val="6BB16882"/>
    <w:rsid w:val="6C25297D"/>
    <w:rsid w:val="6C67D022"/>
    <w:rsid w:val="6CA55FB5"/>
    <w:rsid w:val="6D679937"/>
    <w:rsid w:val="6E45D596"/>
    <w:rsid w:val="6F354E73"/>
    <w:rsid w:val="70A0BB01"/>
    <w:rsid w:val="70EBC010"/>
    <w:rsid w:val="714909FC"/>
    <w:rsid w:val="71B1D1EE"/>
    <w:rsid w:val="743D1103"/>
    <w:rsid w:val="74A31685"/>
    <w:rsid w:val="74BF3672"/>
    <w:rsid w:val="7599404C"/>
    <w:rsid w:val="75EDB49B"/>
    <w:rsid w:val="761753C9"/>
    <w:rsid w:val="767D552A"/>
    <w:rsid w:val="76FD6535"/>
    <w:rsid w:val="77084A2C"/>
    <w:rsid w:val="774ED896"/>
    <w:rsid w:val="77861F26"/>
    <w:rsid w:val="77F1B696"/>
    <w:rsid w:val="781079EC"/>
    <w:rsid w:val="7850F5A7"/>
    <w:rsid w:val="78917C69"/>
    <w:rsid w:val="798AB11A"/>
    <w:rsid w:val="79FC3A87"/>
    <w:rsid w:val="7A6AFF2C"/>
    <w:rsid w:val="7AA66213"/>
    <w:rsid w:val="7B3714B0"/>
    <w:rsid w:val="7B420662"/>
    <w:rsid w:val="7BB8D52B"/>
    <w:rsid w:val="7C2CD937"/>
    <w:rsid w:val="7CBCC1F3"/>
    <w:rsid w:val="7CDA77F2"/>
    <w:rsid w:val="7D5DE618"/>
    <w:rsid w:val="7DA3F4FC"/>
    <w:rsid w:val="7DFDC976"/>
    <w:rsid w:val="7E20950A"/>
    <w:rsid w:val="7E459841"/>
    <w:rsid w:val="7E5DD908"/>
    <w:rsid w:val="7E6A3609"/>
    <w:rsid w:val="7E6D7977"/>
    <w:rsid w:val="7F29C593"/>
    <w:rsid w:val="7FD3A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462F"/>
  <w15:chartTrackingRefBased/>
  <w15:docId w15:val="{94D89900-B17E-4982-8CBC-1A0A9ED6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446"/>
    <w:rPr>
      <w:rFonts w:eastAsiaTheme="majorEastAsia" w:cstheme="majorBidi"/>
      <w:color w:val="272727" w:themeColor="text1" w:themeTint="D8"/>
    </w:rPr>
  </w:style>
  <w:style w:type="paragraph" w:styleId="Title">
    <w:name w:val="Title"/>
    <w:basedOn w:val="Normal"/>
    <w:next w:val="Normal"/>
    <w:link w:val="TitleChar"/>
    <w:uiPriority w:val="10"/>
    <w:qFormat/>
    <w:rsid w:val="00C83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446"/>
    <w:pPr>
      <w:spacing w:before="160"/>
      <w:jc w:val="center"/>
    </w:pPr>
    <w:rPr>
      <w:i/>
      <w:iCs/>
      <w:color w:val="404040" w:themeColor="text1" w:themeTint="BF"/>
    </w:rPr>
  </w:style>
  <w:style w:type="character" w:customStyle="1" w:styleId="QuoteChar">
    <w:name w:val="Quote Char"/>
    <w:basedOn w:val="DefaultParagraphFont"/>
    <w:link w:val="Quote"/>
    <w:uiPriority w:val="29"/>
    <w:rsid w:val="00C83446"/>
    <w:rPr>
      <w:i/>
      <w:iCs/>
      <w:color w:val="404040" w:themeColor="text1" w:themeTint="BF"/>
    </w:rPr>
  </w:style>
  <w:style w:type="paragraph" w:styleId="ListParagraph">
    <w:name w:val="List Paragraph"/>
    <w:basedOn w:val="Normal"/>
    <w:uiPriority w:val="34"/>
    <w:qFormat/>
    <w:rsid w:val="00C83446"/>
    <w:pPr>
      <w:ind w:left="720"/>
      <w:contextualSpacing/>
    </w:pPr>
  </w:style>
  <w:style w:type="character" w:styleId="IntenseEmphasis">
    <w:name w:val="Intense Emphasis"/>
    <w:basedOn w:val="DefaultParagraphFont"/>
    <w:uiPriority w:val="21"/>
    <w:qFormat/>
    <w:rsid w:val="00C83446"/>
    <w:rPr>
      <w:i/>
      <w:iCs/>
      <w:color w:val="0F4761" w:themeColor="accent1" w:themeShade="BF"/>
    </w:rPr>
  </w:style>
  <w:style w:type="paragraph" w:styleId="IntenseQuote">
    <w:name w:val="Intense Quote"/>
    <w:basedOn w:val="Normal"/>
    <w:next w:val="Normal"/>
    <w:link w:val="IntenseQuoteChar"/>
    <w:uiPriority w:val="30"/>
    <w:qFormat/>
    <w:rsid w:val="00C83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446"/>
    <w:rPr>
      <w:i/>
      <w:iCs/>
      <w:color w:val="0F4761" w:themeColor="accent1" w:themeShade="BF"/>
    </w:rPr>
  </w:style>
  <w:style w:type="character" w:styleId="IntenseReference">
    <w:name w:val="Intense Reference"/>
    <w:basedOn w:val="DefaultParagraphFont"/>
    <w:uiPriority w:val="32"/>
    <w:qFormat/>
    <w:rsid w:val="00C83446"/>
    <w:rPr>
      <w:b/>
      <w:bCs/>
      <w:smallCaps/>
      <w:color w:val="0F4761" w:themeColor="accent1" w:themeShade="BF"/>
      <w:spacing w:val="5"/>
    </w:rPr>
  </w:style>
  <w:style w:type="paragraph" w:styleId="Header">
    <w:name w:val="header"/>
    <w:basedOn w:val="Normal"/>
    <w:link w:val="HeaderChar"/>
    <w:uiPriority w:val="99"/>
    <w:unhideWhenUsed/>
    <w:rsid w:val="00C83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446"/>
  </w:style>
  <w:style w:type="paragraph" w:styleId="Footer">
    <w:name w:val="footer"/>
    <w:basedOn w:val="Normal"/>
    <w:link w:val="FooterChar"/>
    <w:uiPriority w:val="99"/>
    <w:unhideWhenUsed/>
    <w:rsid w:val="00C83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446"/>
  </w:style>
  <w:style w:type="paragraph" w:customStyle="1" w:styleId="Default">
    <w:name w:val="Default"/>
    <w:rsid w:val="00C8344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C35BD2"/>
    <w:rPr>
      <w:color w:val="467886" w:themeColor="hyperlink"/>
      <w:u w:val="single"/>
    </w:rPr>
  </w:style>
  <w:style w:type="paragraph" w:customStyle="1" w:styleId="TableParagraph">
    <w:name w:val="Table Paragraph"/>
    <w:basedOn w:val="Normal"/>
    <w:uiPriority w:val="1"/>
    <w:qFormat/>
    <w:rsid w:val="004A6900"/>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0012AF"/>
    <w:rPr>
      <w:color w:val="605E5C"/>
      <w:shd w:val="clear" w:color="auto" w:fill="E1DFDD"/>
    </w:rPr>
  </w:style>
  <w:style w:type="character" w:styleId="FollowedHyperlink">
    <w:name w:val="FollowedHyperlink"/>
    <w:basedOn w:val="DefaultParagraphFont"/>
    <w:uiPriority w:val="99"/>
    <w:semiHidden/>
    <w:unhideWhenUsed/>
    <w:rsid w:val="004B5836"/>
    <w:rPr>
      <w:color w:val="96607D" w:themeColor="followedHyperlink"/>
      <w:u w:val="single"/>
    </w:rPr>
  </w:style>
  <w:style w:type="table" w:styleId="TableGrid">
    <w:name w:val="Table Grid"/>
    <w:basedOn w:val="TableNormal"/>
    <w:uiPriority w:val="39"/>
    <w:rsid w:val="00884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didate.precheck.com/StudentCheck?schoolId=18772" TargetMode="External"/><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hyperlink" Target="mailto:aellis@bm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6D0A20A863040B9844B69F3469AE8" ma:contentTypeVersion="12" ma:contentTypeDescription="Create a new document." ma:contentTypeScope="" ma:versionID="0402886eb512fc8849b8ad5a6324c977">
  <xsd:schema xmlns:xsd="http://www.w3.org/2001/XMLSchema" xmlns:xs="http://www.w3.org/2001/XMLSchema" xmlns:p="http://schemas.microsoft.com/office/2006/metadata/properties" xmlns:ns2="5aa0ff37-3874-484a-909f-a8644a71a146" xmlns:ns3="030b9616-99d7-4b66-a6c9-e30d8c6258c8" targetNamespace="http://schemas.microsoft.com/office/2006/metadata/properties" ma:root="true" ma:fieldsID="3d096482ac091e670d48cbcb2b4df842" ns2:_="" ns3:_="">
    <xsd:import namespace="5aa0ff37-3874-484a-909f-a8644a71a146"/>
    <xsd:import namespace="030b9616-99d7-4b66-a6c9-e30d8c6258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Note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0ff37-3874-484a-909f-a8644a71a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otes" ma:index="11" nillable="true" ma:displayName="Notes" ma:format="Dropdown" ma:internalName="Notes">
      <xsd:simpleType>
        <xsd:restriction base="dms:Text">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2c3d13-3dde-45df-9bf4-c408796d5c8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0b9616-99d7-4b66-a6c9-e30d8c6258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882caf-0c6f-40b5-a140-7b2d80a16b7d}" ma:internalName="TaxCatchAll" ma:showField="CatchAllData" ma:web="030b9616-99d7-4b66-a6c9-e30d8c6258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5aa0ff37-3874-484a-909f-a8644a71a146" xsi:nil="true"/>
    <TaxCatchAll xmlns="030b9616-99d7-4b66-a6c9-e30d8c6258c8" xsi:nil="true"/>
    <lcf76f155ced4ddcb4097134ff3c332f xmlns="5aa0ff37-3874-484a-909f-a8644a71a1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1FB10-5B0D-4F14-9461-5886EB900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0ff37-3874-484a-909f-a8644a71a146"/>
    <ds:schemaRef ds:uri="030b9616-99d7-4b66-a6c9-e30d8c625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14F28-B38F-41C7-B22B-DEC68E38D123}">
  <ds:schemaRefs>
    <ds:schemaRef ds:uri="http://schemas.microsoft.com/office/2006/metadata/properties"/>
    <ds:schemaRef ds:uri="http://schemas.microsoft.com/office/infopath/2007/PartnerControls"/>
    <ds:schemaRef ds:uri="5aa0ff37-3874-484a-909f-a8644a71a146"/>
    <ds:schemaRef ds:uri="030b9616-99d7-4b66-a6c9-e30d8c6258c8"/>
  </ds:schemaRefs>
</ds:datastoreItem>
</file>

<file path=customXml/itemProps3.xml><?xml version="1.0" encoding="utf-8"?>
<ds:datastoreItem xmlns:ds="http://schemas.openxmlformats.org/officeDocument/2006/customXml" ds:itemID="{4AAE1B2B-EFAA-441A-865D-06F7A8F8F002}">
  <ds:schemaRefs>
    <ds:schemaRef ds:uri="http://schemas.microsoft.com/sharepoint/v3/contenttype/forms"/>
  </ds:schemaRefs>
</ds:datastoreItem>
</file>

<file path=docMetadata/LabelInfo.xml><?xml version="1.0" encoding="utf-8"?>
<clbl:labelList xmlns:clbl="http://schemas.microsoft.com/office/2020/mipLabelMetadata">
  <clbl:label id="{075173c9-d2e2-48d4-b463-3756b6e24755}" enabled="0" method="" siteId="{075173c9-d2e2-48d4-b463-3756b6e2475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17</Pages>
  <Words>3552</Words>
  <Characters>22310</Characters>
  <Application>Microsoft Office Word</Application>
  <DocSecurity>0</DocSecurity>
  <Lines>656</Lines>
  <Paragraphs>349</Paragraphs>
  <ScaleCrop>false</ScaleCrop>
  <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Perez</dc:creator>
  <cp:keywords/>
  <dc:description/>
  <cp:lastModifiedBy>Kendra Voris</cp:lastModifiedBy>
  <cp:revision>2</cp:revision>
  <dcterms:created xsi:type="dcterms:W3CDTF">2025-10-16T15:03:00Z</dcterms:created>
  <dcterms:modified xsi:type="dcterms:W3CDTF">2025-10-16T15:03:00Z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0x010100EA46D0A20A863040B9844B69F3469AE8</vt:lpwstr>
  </property>
  <property fmtid="{D5CDD505-2E9C-101B-9397-08002B2CF9AE}" pid="3" name="MediaServiceImageTags">
    <vt:lpwstr/>
  </property>
</Properties>
</file>